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9CFF" w14:textId="27781FBD" w:rsidR="00BD2271" w:rsidRDefault="0097539C" w:rsidP="0097539C">
      <w:pPr>
        <w:pStyle w:val="BodyText"/>
        <w:jc w:val="center"/>
        <w:rPr>
          <w:sz w:val="20"/>
        </w:rPr>
      </w:pPr>
      <w:r>
        <w:rPr>
          <w:rFonts w:ascii="Verdana" w:hAnsi="Verdana"/>
          <w:noProof/>
          <w:color w:val="242424"/>
          <w:sz w:val="20"/>
          <w:szCs w:val="20"/>
        </w:rPr>
        <w:drawing>
          <wp:inline distT="0" distB="0" distL="0" distR="0" wp14:anchorId="5ABA0739" wp14:editId="17E97A28">
            <wp:extent cx="1114425" cy="1114425"/>
            <wp:effectExtent l="0" t="0" r="9525" b="9525"/>
            <wp:docPr id="771012788" name="Picture 2"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12788" name="Picture 2" descr="A logo with a tree and text&#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4606D234" w14:textId="77777777" w:rsidR="00BD2271" w:rsidRDefault="00000000">
      <w:pPr>
        <w:spacing w:before="246" w:line="247" w:lineRule="auto"/>
        <w:ind w:left="2734" w:right="2685"/>
        <w:jc w:val="center"/>
        <w:rPr>
          <w:rFonts w:ascii="Arial"/>
          <w:sz w:val="23"/>
        </w:rPr>
      </w:pPr>
      <w:r>
        <w:rPr>
          <w:rFonts w:ascii="Arial"/>
          <w:color w:val="111615"/>
          <w:spacing w:val="-4"/>
          <w:sz w:val="23"/>
        </w:rPr>
        <w:t>The</w:t>
      </w:r>
      <w:r>
        <w:rPr>
          <w:rFonts w:ascii="Arial"/>
          <w:color w:val="111615"/>
          <w:spacing w:val="-17"/>
          <w:sz w:val="23"/>
        </w:rPr>
        <w:t xml:space="preserve"> </w:t>
      </w:r>
      <w:r>
        <w:rPr>
          <w:rFonts w:ascii="Arial"/>
          <w:color w:val="111615"/>
          <w:spacing w:val="-4"/>
          <w:sz w:val="23"/>
        </w:rPr>
        <w:t>Hills</w:t>
      </w:r>
      <w:r>
        <w:rPr>
          <w:rFonts w:ascii="Arial"/>
          <w:color w:val="111615"/>
          <w:spacing w:val="-16"/>
          <w:sz w:val="23"/>
        </w:rPr>
        <w:t xml:space="preserve"> </w:t>
      </w:r>
      <w:r>
        <w:rPr>
          <w:rFonts w:ascii="Arial"/>
          <w:color w:val="111615"/>
          <w:spacing w:val="-4"/>
          <w:sz w:val="23"/>
        </w:rPr>
        <w:t>Parks</w:t>
      </w:r>
      <w:r>
        <w:rPr>
          <w:rFonts w:ascii="Arial"/>
          <w:color w:val="111615"/>
          <w:spacing w:val="-14"/>
          <w:sz w:val="23"/>
        </w:rPr>
        <w:t xml:space="preserve"> </w:t>
      </w:r>
      <w:r>
        <w:rPr>
          <w:rFonts w:ascii="Arial"/>
          <w:color w:val="111615"/>
          <w:spacing w:val="-4"/>
          <w:sz w:val="23"/>
        </w:rPr>
        <w:t>and</w:t>
      </w:r>
      <w:r>
        <w:rPr>
          <w:rFonts w:ascii="Arial"/>
          <w:color w:val="111615"/>
          <w:spacing w:val="-20"/>
          <w:sz w:val="23"/>
        </w:rPr>
        <w:t xml:space="preserve"> </w:t>
      </w:r>
      <w:r>
        <w:rPr>
          <w:rFonts w:ascii="Arial"/>
          <w:color w:val="111615"/>
          <w:spacing w:val="-4"/>
          <w:sz w:val="23"/>
        </w:rPr>
        <w:t>Recreation</w:t>
      </w:r>
      <w:r>
        <w:rPr>
          <w:rFonts w:ascii="Arial"/>
          <w:color w:val="111615"/>
          <w:spacing w:val="-17"/>
          <w:sz w:val="23"/>
        </w:rPr>
        <w:t xml:space="preserve"> </w:t>
      </w:r>
      <w:r>
        <w:rPr>
          <w:rFonts w:ascii="Arial"/>
          <w:color w:val="111615"/>
          <w:spacing w:val="-4"/>
          <w:sz w:val="23"/>
        </w:rPr>
        <w:t xml:space="preserve">Committee </w:t>
      </w:r>
      <w:r>
        <w:rPr>
          <w:rFonts w:ascii="Arial"/>
          <w:color w:val="111615"/>
          <w:sz w:val="23"/>
        </w:rPr>
        <w:t>Meeting Agenda</w:t>
      </w:r>
    </w:p>
    <w:p w14:paraId="0EBB007E" w14:textId="77777777" w:rsidR="00BD2271" w:rsidRDefault="00000000">
      <w:pPr>
        <w:spacing w:line="257" w:lineRule="exact"/>
        <w:ind w:left="2734" w:right="2722"/>
        <w:jc w:val="center"/>
        <w:rPr>
          <w:rFonts w:ascii="Arial"/>
          <w:sz w:val="23"/>
        </w:rPr>
      </w:pPr>
      <w:proofErr w:type="gramStart"/>
      <w:r>
        <w:rPr>
          <w:rFonts w:ascii="Arial"/>
          <w:color w:val="111615"/>
          <w:spacing w:val="-6"/>
          <w:sz w:val="23"/>
        </w:rPr>
        <w:t>The</w:t>
      </w:r>
      <w:r>
        <w:rPr>
          <w:rFonts w:ascii="Arial"/>
          <w:color w:val="111615"/>
          <w:spacing w:val="-12"/>
          <w:sz w:val="23"/>
        </w:rPr>
        <w:t xml:space="preserve"> </w:t>
      </w:r>
      <w:r>
        <w:rPr>
          <w:rFonts w:ascii="Arial"/>
          <w:color w:val="111615"/>
          <w:spacing w:val="-6"/>
          <w:sz w:val="23"/>
        </w:rPr>
        <w:t>Hills</w:t>
      </w:r>
      <w:proofErr w:type="gramEnd"/>
      <w:r>
        <w:rPr>
          <w:rFonts w:ascii="Arial"/>
          <w:color w:val="111615"/>
          <w:spacing w:val="-7"/>
          <w:sz w:val="23"/>
        </w:rPr>
        <w:t xml:space="preserve"> </w:t>
      </w:r>
      <w:r>
        <w:rPr>
          <w:rFonts w:ascii="Arial"/>
          <w:color w:val="111615"/>
          <w:spacing w:val="-6"/>
          <w:sz w:val="23"/>
        </w:rPr>
        <w:t>Park</w:t>
      </w:r>
    </w:p>
    <w:p w14:paraId="370E8EF5" w14:textId="455FAF1F" w:rsidR="00BD2271" w:rsidRDefault="00000000">
      <w:pPr>
        <w:spacing w:before="4" w:line="247" w:lineRule="auto"/>
        <w:ind w:left="3163" w:right="3145" w:firstLine="7"/>
        <w:jc w:val="center"/>
        <w:rPr>
          <w:rFonts w:ascii="Arial"/>
          <w:sz w:val="23"/>
        </w:rPr>
      </w:pPr>
      <w:r>
        <w:rPr>
          <w:rFonts w:ascii="Arial"/>
          <w:color w:val="111615"/>
          <w:sz w:val="23"/>
        </w:rPr>
        <w:t>2 Hills Drive,</w:t>
      </w:r>
      <w:r>
        <w:rPr>
          <w:rFonts w:ascii="Arial"/>
          <w:color w:val="111615"/>
          <w:spacing w:val="-5"/>
          <w:sz w:val="23"/>
        </w:rPr>
        <w:t xml:space="preserve"> </w:t>
      </w:r>
      <w:r>
        <w:rPr>
          <w:rFonts w:ascii="Arial"/>
          <w:color w:val="111615"/>
          <w:sz w:val="23"/>
        </w:rPr>
        <w:t>The</w:t>
      </w:r>
      <w:r>
        <w:rPr>
          <w:rFonts w:ascii="Arial"/>
          <w:color w:val="111615"/>
          <w:spacing w:val="-8"/>
          <w:sz w:val="23"/>
        </w:rPr>
        <w:t xml:space="preserve"> </w:t>
      </w:r>
      <w:r>
        <w:rPr>
          <w:rFonts w:ascii="Arial"/>
          <w:color w:val="111615"/>
          <w:sz w:val="23"/>
        </w:rPr>
        <w:t>Hills,</w:t>
      </w:r>
      <w:r>
        <w:rPr>
          <w:rFonts w:ascii="Arial"/>
          <w:color w:val="111615"/>
          <w:spacing w:val="-5"/>
          <w:sz w:val="23"/>
        </w:rPr>
        <w:t xml:space="preserve"> </w:t>
      </w:r>
      <w:r>
        <w:rPr>
          <w:rFonts w:ascii="Arial"/>
          <w:color w:val="111615"/>
          <w:sz w:val="23"/>
        </w:rPr>
        <w:t>TX</w:t>
      </w:r>
      <w:r>
        <w:rPr>
          <w:rFonts w:ascii="Arial"/>
          <w:color w:val="111615"/>
          <w:spacing w:val="-6"/>
          <w:sz w:val="23"/>
        </w:rPr>
        <w:t xml:space="preserve"> </w:t>
      </w:r>
      <w:r>
        <w:rPr>
          <w:rFonts w:ascii="Arial"/>
          <w:color w:val="111615"/>
          <w:sz w:val="23"/>
        </w:rPr>
        <w:t>78738 Monday,</w:t>
      </w:r>
      <w:r>
        <w:rPr>
          <w:rFonts w:ascii="Arial"/>
          <w:color w:val="111615"/>
          <w:spacing w:val="-13"/>
          <w:sz w:val="23"/>
        </w:rPr>
        <w:t xml:space="preserve"> </w:t>
      </w:r>
      <w:r w:rsidR="0097539C">
        <w:rPr>
          <w:rFonts w:ascii="Arial"/>
          <w:color w:val="111615"/>
          <w:sz w:val="23"/>
        </w:rPr>
        <w:t>March</w:t>
      </w:r>
      <w:r>
        <w:rPr>
          <w:rFonts w:ascii="Arial"/>
          <w:color w:val="111615"/>
          <w:spacing w:val="-13"/>
          <w:sz w:val="23"/>
        </w:rPr>
        <w:t xml:space="preserve"> </w:t>
      </w:r>
      <w:r>
        <w:rPr>
          <w:rFonts w:ascii="Arial"/>
          <w:color w:val="111615"/>
          <w:sz w:val="23"/>
        </w:rPr>
        <w:t>10,2025</w:t>
      </w:r>
      <w:r>
        <w:rPr>
          <w:rFonts w:ascii="Arial"/>
          <w:color w:val="111615"/>
          <w:spacing w:val="-14"/>
          <w:sz w:val="23"/>
        </w:rPr>
        <w:t xml:space="preserve"> </w:t>
      </w:r>
      <w:r>
        <w:rPr>
          <w:rFonts w:ascii="Arial"/>
          <w:color w:val="111615"/>
          <w:sz w:val="23"/>
        </w:rPr>
        <w:t>at</w:t>
      </w:r>
      <w:r>
        <w:rPr>
          <w:rFonts w:ascii="Arial"/>
          <w:color w:val="111615"/>
          <w:spacing w:val="-16"/>
          <w:sz w:val="23"/>
        </w:rPr>
        <w:t xml:space="preserve"> </w:t>
      </w:r>
      <w:r>
        <w:rPr>
          <w:rFonts w:ascii="Arial"/>
          <w:color w:val="111615"/>
          <w:sz w:val="23"/>
        </w:rPr>
        <w:t>5:00</w:t>
      </w:r>
      <w:r>
        <w:rPr>
          <w:rFonts w:ascii="Arial"/>
          <w:color w:val="111615"/>
          <w:spacing w:val="-14"/>
          <w:sz w:val="23"/>
        </w:rPr>
        <w:t xml:space="preserve"> </w:t>
      </w:r>
      <w:r>
        <w:rPr>
          <w:rFonts w:ascii="Arial"/>
          <w:color w:val="111615"/>
          <w:sz w:val="23"/>
        </w:rPr>
        <w:t>p.m.</w:t>
      </w:r>
    </w:p>
    <w:p w14:paraId="448F14C9" w14:textId="2105C664" w:rsidR="00BD2271" w:rsidRDefault="0097539C">
      <w:pPr>
        <w:pStyle w:val="Title"/>
      </w:pPr>
      <w:r>
        <w:rPr>
          <w:color w:val="111615"/>
          <w:spacing w:val="-2"/>
        </w:rPr>
        <w:t>MINUTES</w:t>
      </w:r>
    </w:p>
    <w:p w14:paraId="3CC5D4D1" w14:textId="77777777" w:rsidR="00BD2271" w:rsidRPr="0097539C" w:rsidRDefault="00000000">
      <w:pPr>
        <w:pStyle w:val="ListParagraph"/>
        <w:numPr>
          <w:ilvl w:val="0"/>
          <w:numId w:val="1"/>
        </w:numPr>
        <w:tabs>
          <w:tab w:val="left" w:pos="836"/>
        </w:tabs>
        <w:ind w:left="836" w:hanging="364"/>
        <w:rPr>
          <w:b/>
          <w:color w:val="111615"/>
          <w:sz w:val="24"/>
        </w:rPr>
      </w:pPr>
      <w:r>
        <w:rPr>
          <w:b/>
          <w:color w:val="111615"/>
          <w:sz w:val="24"/>
        </w:rPr>
        <w:t>CALL</w:t>
      </w:r>
      <w:r>
        <w:rPr>
          <w:b/>
          <w:color w:val="111615"/>
          <w:spacing w:val="14"/>
          <w:sz w:val="24"/>
        </w:rPr>
        <w:t xml:space="preserve"> </w:t>
      </w:r>
      <w:r>
        <w:rPr>
          <w:b/>
          <w:color w:val="111615"/>
          <w:sz w:val="24"/>
        </w:rPr>
        <w:t>TO</w:t>
      </w:r>
      <w:r>
        <w:rPr>
          <w:b/>
          <w:color w:val="111615"/>
          <w:spacing w:val="31"/>
          <w:sz w:val="24"/>
        </w:rPr>
        <w:t xml:space="preserve"> </w:t>
      </w:r>
      <w:r>
        <w:rPr>
          <w:b/>
          <w:color w:val="111615"/>
          <w:spacing w:val="-2"/>
          <w:sz w:val="24"/>
        </w:rPr>
        <w:t>ORDER</w:t>
      </w:r>
    </w:p>
    <w:p w14:paraId="7D631D0D" w14:textId="77777777" w:rsidR="0097539C" w:rsidRDefault="0097539C" w:rsidP="0097539C">
      <w:pPr>
        <w:tabs>
          <w:tab w:val="left" w:pos="836"/>
        </w:tabs>
        <w:rPr>
          <w:b/>
          <w:color w:val="111615"/>
          <w:sz w:val="24"/>
        </w:rPr>
      </w:pPr>
    </w:p>
    <w:p w14:paraId="27093398" w14:textId="377D4FE5" w:rsidR="0097539C" w:rsidRDefault="0097539C" w:rsidP="0097539C">
      <w:pPr>
        <w:tabs>
          <w:tab w:val="left" w:pos="836"/>
        </w:tabs>
        <w:ind w:left="836"/>
        <w:rPr>
          <w:b/>
          <w:color w:val="111615"/>
          <w:sz w:val="24"/>
        </w:rPr>
      </w:pPr>
      <w:r>
        <w:rPr>
          <w:b/>
          <w:color w:val="111615"/>
          <w:sz w:val="24"/>
        </w:rPr>
        <w:t>Chairman Weldon called meeting to order at 5:04 PM</w:t>
      </w:r>
    </w:p>
    <w:p w14:paraId="14F592EC" w14:textId="77777777" w:rsidR="0097539C" w:rsidRDefault="0097539C" w:rsidP="0097539C">
      <w:pPr>
        <w:tabs>
          <w:tab w:val="left" w:pos="836"/>
        </w:tabs>
        <w:ind w:left="836"/>
        <w:rPr>
          <w:b/>
          <w:color w:val="111615"/>
          <w:sz w:val="24"/>
        </w:rPr>
      </w:pPr>
    </w:p>
    <w:p w14:paraId="2A7158FE" w14:textId="18C1E4BF" w:rsidR="0097539C" w:rsidRDefault="0097539C" w:rsidP="0097539C">
      <w:pPr>
        <w:tabs>
          <w:tab w:val="left" w:pos="836"/>
        </w:tabs>
        <w:ind w:left="836"/>
        <w:rPr>
          <w:b/>
          <w:color w:val="111615"/>
          <w:sz w:val="24"/>
        </w:rPr>
      </w:pPr>
      <w:r>
        <w:rPr>
          <w:b/>
          <w:color w:val="111615"/>
          <w:sz w:val="24"/>
        </w:rPr>
        <w:t>Commissioners in attendance</w:t>
      </w:r>
    </w:p>
    <w:p w14:paraId="4BDE8A1D" w14:textId="1F1F8585" w:rsidR="0097539C" w:rsidRDefault="0097539C" w:rsidP="0097539C">
      <w:pPr>
        <w:tabs>
          <w:tab w:val="left" w:pos="836"/>
        </w:tabs>
        <w:ind w:left="836"/>
        <w:rPr>
          <w:b/>
          <w:color w:val="111615"/>
          <w:sz w:val="24"/>
        </w:rPr>
      </w:pPr>
      <w:r>
        <w:rPr>
          <w:b/>
          <w:color w:val="111615"/>
          <w:sz w:val="24"/>
        </w:rPr>
        <w:t>Gary Weldon</w:t>
      </w:r>
      <w:r w:rsidR="005C01DE">
        <w:rPr>
          <w:b/>
          <w:color w:val="111615"/>
          <w:sz w:val="24"/>
        </w:rPr>
        <w:tab/>
      </w:r>
      <w:r w:rsidR="005C01DE">
        <w:rPr>
          <w:b/>
          <w:color w:val="111615"/>
          <w:sz w:val="24"/>
        </w:rPr>
        <w:tab/>
      </w:r>
      <w:r w:rsidR="005C01DE">
        <w:rPr>
          <w:b/>
          <w:color w:val="111615"/>
          <w:sz w:val="24"/>
        </w:rPr>
        <w:tab/>
      </w:r>
      <w:r w:rsidR="005C01DE">
        <w:rPr>
          <w:b/>
          <w:color w:val="111615"/>
          <w:sz w:val="24"/>
        </w:rPr>
        <w:tab/>
      </w:r>
      <w:r w:rsidR="005C01DE">
        <w:rPr>
          <w:b/>
          <w:color w:val="111615"/>
          <w:sz w:val="24"/>
        </w:rPr>
        <w:tab/>
      </w:r>
      <w:r w:rsidR="005C01DE">
        <w:rPr>
          <w:b/>
          <w:color w:val="111615"/>
          <w:sz w:val="24"/>
        </w:rPr>
        <w:tab/>
      </w:r>
      <w:r w:rsidR="005C01DE">
        <w:rPr>
          <w:b/>
          <w:color w:val="111615"/>
          <w:sz w:val="24"/>
        </w:rPr>
        <w:tab/>
        <w:t xml:space="preserve">       Councilmember Marietta</w:t>
      </w:r>
    </w:p>
    <w:p w14:paraId="412768BF" w14:textId="7BB4905D" w:rsidR="0097539C" w:rsidRDefault="0097539C" w:rsidP="0097539C">
      <w:pPr>
        <w:tabs>
          <w:tab w:val="left" w:pos="836"/>
        </w:tabs>
        <w:ind w:left="836"/>
        <w:rPr>
          <w:b/>
          <w:color w:val="111615"/>
          <w:sz w:val="24"/>
        </w:rPr>
      </w:pPr>
      <w:r>
        <w:rPr>
          <w:b/>
          <w:color w:val="111615"/>
          <w:sz w:val="24"/>
        </w:rPr>
        <w:t xml:space="preserve">Terry </w:t>
      </w:r>
      <w:proofErr w:type="spellStart"/>
      <w:r>
        <w:rPr>
          <w:b/>
          <w:color w:val="111615"/>
          <w:sz w:val="24"/>
        </w:rPr>
        <w:t>Follimer</w:t>
      </w:r>
      <w:proofErr w:type="spellEnd"/>
      <w:r w:rsidR="005C01DE">
        <w:rPr>
          <w:b/>
          <w:color w:val="111615"/>
          <w:sz w:val="24"/>
        </w:rPr>
        <w:tab/>
      </w:r>
      <w:r w:rsidR="005C01DE">
        <w:rPr>
          <w:b/>
          <w:color w:val="111615"/>
          <w:sz w:val="24"/>
        </w:rPr>
        <w:tab/>
      </w:r>
      <w:r w:rsidR="005C01DE">
        <w:rPr>
          <w:b/>
          <w:color w:val="111615"/>
          <w:sz w:val="24"/>
        </w:rPr>
        <w:tab/>
      </w:r>
      <w:r w:rsidR="005C01DE">
        <w:rPr>
          <w:b/>
          <w:color w:val="111615"/>
          <w:sz w:val="24"/>
        </w:rPr>
        <w:tab/>
      </w:r>
      <w:r w:rsidR="005C01DE">
        <w:rPr>
          <w:b/>
          <w:color w:val="111615"/>
          <w:sz w:val="24"/>
        </w:rPr>
        <w:tab/>
      </w:r>
      <w:r w:rsidR="005C01DE">
        <w:rPr>
          <w:b/>
          <w:color w:val="111615"/>
          <w:sz w:val="24"/>
        </w:rPr>
        <w:tab/>
      </w:r>
      <w:r w:rsidR="005C01DE">
        <w:rPr>
          <w:b/>
          <w:color w:val="111615"/>
          <w:sz w:val="24"/>
        </w:rPr>
        <w:tab/>
      </w:r>
      <w:r w:rsidR="005C01DE">
        <w:rPr>
          <w:b/>
          <w:color w:val="111615"/>
          <w:sz w:val="24"/>
        </w:rPr>
        <w:tab/>
        <w:t>Councilmember Khait</w:t>
      </w:r>
    </w:p>
    <w:p w14:paraId="537755DD" w14:textId="66954E81" w:rsidR="0097539C" w:rsidRDefault="0097539C" w:rsidP="0097539C">
      <w:pPr>
        <w:tabs>
          <w:tab w:val="left" w:pos="836"/>
        </w:tabs>
        <w:ind w:left="836"/>
        <w:rPr>
          <w:b/>
          <w:color w:val="111615"/>
          <w:sz w:val="24"/>
        </w:rPr>
      </w:pPr>
      <w:r>
        <w:rPr>
          <w:b/>
          <w:color w:val="111615"/>
          <w:sz w:val="24"/>
        </w:rPr>
        <w:t>Reid Reynolds</w:t>
      </w:r>
      <w:r w:rsidR="005C01DE">
        <w:rPr>
          <w:b/>
          <w:color w:val="111615"/>
          <w:sz w:val="24"/>
        </w:rPr>
        <w:tab/>
      </w:r>
      <w:r w:rsidR="005C01DE">
        <w:rPr>
          <w:b/>
          <w:color w:val="111615"/>
          <w:sz w:val="24"/>
        </w:rPr>
        <w:tab/>
      </w:r>
      <w:r w:rsidR="005C01DE">
        <w:rPr>
          <w:b/>
          <w:color w:val="111615"/>
          <w:sz w:val="24"/>
        </w:rPr>
        <w:tab/>
      </w:r>
      <w:r w:rsidR="005C01DE">
        <w:rPr>
          <w:b/>
          <w:color w:val="111615"/>
          <w:sz w:val="24"/>
        </w:rPr>
        <w:tab/>
      </w:r>
      <w:r w:rsidR="005C01DE">
        <w:rPr>
          <w:b/>
          <w:color w:val="111615"/>
          <w:sz w:val="24"/>
        </w:rPr>
        <w:tab/>
      </w:r>
      <w:r w:rsidR="005C01DE">
        <w:rPr>
          <w:b/>
          <w:color w:val="111615"/>
          <w:sz w:val="24"/>
        </w:rPr>
        <w:tab/>
      </w:r>
      <w:r w:rsidR="005C01DE">
        <w:rPr>
          <w:b/>
          <w:color w:val="111615"/>
          <w:sz w:val="24"/>
        </w:rPr>
        <w:tab/>
        <w:t xml:space="preserve">    City Administrator Massey</w:t>
      </w:r>
    </w:p>
    <w:p w14:paraId="4B401A20" w14:textId="65AEB8A6" w:rsidR="0097539C" w:rsidRDefault="0097539C" w:rsidP="0097539C">
      <w:pPr>
        <w:tabs>
          <w:tab w:val="left" w:pos="836"/>
        </w:tabs>
        <w:ind w:left="836"/>
        <w:rPr>
          <w:b/>
          <w:color w:val="111615"/>
          <w:sz w:val="24"/>
        </w:rPr>
      </w:pPr>
      <w:r>
        <w:rPr>
          <w:b/>
          <w:color w:val="111615"/>
          <w:sz w:val="24"/>
        </w:rPr>
        <w:t>Jessica Rivas-Reddy</w:t>
      </w:r>
    </w:p>
    <w:p w14:paraId="2E1B9F19" w14:textId="1579968B" w:rsidR="0097539C" w:rsidRDefault="0097539C" w:rsidP="0097539C">
      <w:pPr>
        <w:tabs>
          <w:tab w:val="left" w:pos="836"/>
        </w:tabs>
        <w:ind w:left="836"/>
        <w:rPr>
          <w:b/>
          <w:color w:val="111615"/>
          <w:sz w:val="24"/>
        </w:rPr>
      </w:pPr>
      <w:r>
        <w:rPr>
          <w:b/>
          <w:color w:val="111615"/>
          <w:sz w:val="24"/>
        </w:rPr>
        <w:t>Kystal Clark</w:t>
      </w:r>
    </w:p>
    <w:p w14:paraId="7E92C59A" w14:textId="5A0A16BA" w:rsidR="0097539C" w:rsidRDefault="0097539C" w:rsidP="0097539C">
      <w:pPr>
        <w:tabs>
          <w:tab w:val="left" w:pos="836"/>
        </w:tabs>
        <w:ind w:left="836"/>
        <w:rPr>
          <w:b/>
          <w:color w:val="111615"/>
          <w:sz w:val="24"/>
        </w:rPr>
      </w:pPr>
      <w:r>
        <w:rPr>
          <w:b/>
          <w:color w:val="111615"/>
          <w:sz w:val="24"/>
        </w:rPr>
        <w:t>Mitch Sargent</w:t>
      </w:r>
    </w:p>
    <w:p w14:paraId="11D1F0F8" w14:textId="645EABE8" w:rsidR="0097539C" w:rsidRDefault="0097539C" w:rsidP="0097539C">
      <w:pPr>
        <w:tabs>
          <w:tab w:val="left" w:pos="836"/>
        </w:tabs>
        <w:ind w:left="836"/>
        <w:rPr>
          <w:b/>
          <w:color w:val="111615"/>
          <w:sz w:val="24"/>
        </w:rPr>
      </w:pPr>
      <w:r>
        <w:rPr>
          <w:b/>
          <w:color w:val="111615"/>
          <w:sz w:val="24"/>
        </w:rPr>
        <w:t>Brian Menendez</w:t>
      </w:r>
    </w:p>
    <w:p w14:paraId="5692C6D8" w14:textId="2E842112" w:rsidR="0097539C" w:rsidRDefault="0097539C" w:rsidP="0097539C">
      <w:pPr>
        <w:tabs>
          <w:tab w:val="left" w:pos="836"/>
        </w:tabs>
        <w:ind w:left="836"/>
        <w:rPr>
          <w:b/>
          <w:color w:val="111615"/>
          <w:sz w:val="24"/>
        </w:rPr>
      </w:pPr>
      <w:r>
        <w:rPr>
          <w:b/>
          <w:color w:val="111615"/>
          <w:sz w:val="24"/>
        </w:rPr>
        <w:t>Ali Mohensi via Zoom</w:t>
      </w:r>
    </w:p>
    <w:p w14:paraId="6E902C53" w14:textId="77777777" w:rsidR="0097539C" w:rsidRDefault="0097539C" w:rsidP="0097539C">
      <w:pPr>
        <w:tabs>
          <w:tab w:val="left" w:pos="836"/>
        </w:tabs>
        <w:ind w:left="836"/>
        <w:rPr>
          <w:b/>
          <w:color w:val="111615"/>
          <w:sz w:val="24"/>
        </w:rPr>
      </w:pPr>
    </w:p>
    <w:p w14:paraId="49A19F1B" w14:textId="1704F8C3" w:rsidR="0097539C" w:rsidRDefault="0097539C" w:rsidP="0097539C">
      <w:pPr>
        <w:tabs>
          <w:tab w:val="left" w:pos="836"/>
        </w:tabs>
        <w:ind w:left="836"/>
        <w:rPr>
          <w:b/>
          <w:color w:val="111615"/>
          <w:sz w:val="24"/>
        </w:rPr>
      </w:pPr>
      <w:r>
        <w:rPr>
          <w:b/>
          <w:color w:val="111615"/>
          <w:sz w:val="24"/>
        </w:rPr>
        <w:t>Not Present:</w:t>
      </w:r>
    </w:p>
    <w:p w14:paraId="78464A00" w14:textId="6BC11175" w:rsidR="0097539C" w:rsidRDefault="0097539C" w:rsidP="0097539C">
      <w:pPr>
        <w:tabs>
          <w:tab w:val="left" w:pos="836"/>
        </w:tabs>
        <w:ind w:left="836"/>
        <w:rPr>
          <w:b/>
          <w:color w:val="111615"/>
          <w:sz w:val="24"/>
        </w:rPr>
      </w:pPr>
      <w:r>
        <w:rPr>
          <w:b/>
          <w:color w:val="111615"/>
          <w:sz w:val="24"/>
        </w:rPr>
        <w:t>Hayden Alv</w:t>
      </w:r>
      <w:r w:rsidR="005C01DE">
        <w:rPr>
          <w:b/>
          <w:color w:val="111615"/>
          <w:sz w:val="24"/>
        </w:rPr>
        <w:t>ey</w:t>
      </w:r>
    </w:p>
    <w:p w14:paraId="4EA168F3" w14:textId="42A22E5A" w:rsidR="005C01DE" w:rsidRDefault="005C01DE" w:rsidP="0097539C">
      <w:pPr>
        <w:tabs>
          <w:tab w:val="left" w:pos="836"/>
        </w:tabs>
        <w:ind w:left="836"/>
        <w:rPr>
          <w:b/>
          <w:color w:val="111615"/>
          <w:sz w:val="24"/>
        </w:rPr>
      </w:pPr>
      <w:r>
        <w:rPr>
          <w:b/>
          <w:color w:val="111615"/>
          <w:sz w:val="24"/>
        </w:rPr>
        <w:t>Andria Detaille</w:t>
      </w:r>
    </w:p>
    <w:p w14:paraId="39C5EC55" w14:textId="77777777" w:rsidR="005C01DE" w:rsidRDefault="005C01DE" w:rsidP="0097539C">
      <w:pPr>
        <w:tabs>
          <w:tab w:val="left" w:pos="836"/>
        </w:tabs>
        <w:ind w:left="836"/>
        <w:rPr>
          <w:b/>
          <w:color w:val="111615"/>
          <w:sz w:val="24"/>
        </w:rPr>
      </w:pPr>
    </w:p>
    <w:p w14:paraId="4F5D0E63" w14:textId="7CBA8AEF" w:rsidR="005C01DE" w:rsidRPr="0097539C" w:rsidRDefault="005C01DE" w:rsidP="0097539C">
      <w:pPr>
        <w:tabs>
          <w:tab w:val="left" w:pos="836"/>
        </w:tabs>
        <w:ind w:left="836"/>
        <w:rPr>
          <w:b/>
          <w:color w:val="111615"/>
          <w:sz w:val="24"/>
        </w:rPr>
      </w:pPr>
      <w:r>
        <w:rPr>
          <w:b/>
          <w:color w:val="111615"/>
          <w:sz w:val="24"/>
        </w:rPr>
        <w:t xml:space="preserve">Public: Karthik </w:t>
      </w:r>
      <w:proofErr w:type="spellStart"/>
      <w:r>
        <w:rPr>
          <w:b/>
          <w:color w:val="111615"/>
          <w:sz w:val="24"/>
        </w:rPr>
        <w:t>Naralesetty</w:t>
      </w:r>
      <w:proofErr w:type="spellEnd"/>
    </w:p>
    <w:p w14:paraId="0C823CF5" w14:textId="77777777" w:rsidR="00BD2271" w:rsidRDefault="00BD2271">
      <w:pPr>
        <w:pStyle w:val="BodyText"/>
        <w:rPr>
          <w:b/>
        </w:rPr>
      </w:pPr>
    </w:p>
    <w:p w14:paraId="1D0C6E31" w14:textId="1491AF6F" w:rsidR="00BD2271" w:rsidRPr="005C01DE" w:rsidRDefault="00000000">
      <w:pPr>
        <w:pStyle w:val="ListParagraph"/>
        <w:numPr>
          <w:ilvl w:val="0"/>
          <w:numId w:val="1"/>
        </w:numPr>
        <w:tabs>
          <w:tab w:val="left" w:pos="826"/>
        </w:tabs>
        <w:spacing w:before="1"/>
        <w:ind w:left="826" w:hanging="349"/>
        <w:rPr>
          <w:b/>
          <w:color w:val="111615"/>
          <w:sz w:val="24"/>
        </w:rPr>
      </w:pPr>
      <w:r>
        <w:rPr>
          <w:b/>
          <w:color w:val="111615"/>
          <w:w w:val="105"/>
          <w:sz w:val="24"/>
        </w:rPr>
        <w:t>PUBLIC</w:t>
      </w:r>
      <w:r>
        <w:rPr>
          <w:b/>
          <w:color w:val="111615"/>
          <w:spacing w:val="-6"/>
          <w:w w:val="105"/>
          <w:sz w:val="24"/>
        </w:rPr>
        <w:t xml:space="preserve"> </w:t>
      </w:r>
      <w:r>
        <w:rPr>
          <w:b/>
          <w:color w:val="111615"/>
          <w:spacing w:val="-2"/>
          <w:w w:val="105"/>
          <w:sz w:val="24"/>
        </w:rPr>
        <w:t>COMMENT</w:t>
      </w:r>
    </w:p>
    <w:p w14:paraId="53FAA9D0" w14:textId="77777777" w:rsidR="005C01DE" w:rsidRDefault="005C01DE" w:rsidP="005C01DE">
      <w:pPr>
        <w:pStyle w:val="ListParagraph"/>
        <w:tabs>
          <w:tab w:val="left" w:pos="826"/>
        </w:tabs>
        <w:spacing w:before="1"/>
        <w:ind w:left="826" w:firstLine="0"/>
        <w:rPr>
          <w:b/>
          <w:color w:val="111615"/>
          <w:spacing w:val="-2"/>
          <w:w w:val="105"/>
          <w:sz w:val="24"/>
        </w:rPr>
      </w:pPr>
    </w:p>
    <w:p w14:paraId="1AA7C95B" w14:textId="2E7B45CB" w:rsidR="005C01DE" w:rsidRDefault="005C01DE" w:rsidP="005C01DE">
      <w:pPr>
        <w:pStyle w:val="ListParagraph"/>
        <w:tabs>
          <w:tab w:val="left" w:pos="826"/>
        </w:tabs>
        <w:spacing w:before="1"/>
        <w:ind w:left="826" w:firstLine="0"/>
        <w:rPr>
          <w:b/>
          <w:color w:val="111615"/>
          <w:sz w:val="24"/>
        </w:rPr>
      </w:pPr>
      <w:r>
        <w:rPr>
          <w:b/>
          <w:color w:val="111615"/>
          <w:spacing w:val="-2"/>
          <w:w w:val="105"/>
          <w:sz w:val="24"/>
        </w:rPr>
        <w:t xml:space="preserve">Karthik </w:t>
      </w:r>
      <w:proofErr w:type="spellStart"/>
      <w:r>
        <w:rPr>
          <w:b/>
          <w:color w:val="111615"/>
          <w:spacing w:val="-2"/>
          <w:w w:val="105"/>
          <w:sz w:val="24"/>
        </w:rPr>
        <w:t>Naralesetty</w:t>
      </w:r>
      <w:proofErr w:type="spellEnd"/>
      <w:r>
        <w:rPr>
          <w:b/>
          <w:color w:val="111615"/>
          <w:spacing w:val="-2"/>
          <w:w w:val="105"/>
          <w:sz w:val="24"/>
        </w:rPr>
        <w:t xml:space="preserve"> commented during business items – donating drinks for the Spring Fling.</w:t>
      </w:r>
    </w:p>
    <w:p w14:paraId="00EC1A88" w14:textId="77777777" w:rsidR="00BD2271" w:rsidRDefault="00BD2271">
      <w:pPr>
        <w:pStyle w:val="BodyText"/>
        <w:spacing w:before="48"/>
        <w:rPr>
          <w:b/>
        </w:rPr>
      </w:pPr>
    </w:p>
    <w:p w14:paraId="74C359DB" w14:textId="77777777" w:rsidR="00BD2271" w:rsidRDefault="00000000">
      <w:pPr>
        <w:pStyle w:val="ListParagraph"/>
        <w:numPr>
          <w:ilvl w:val="0"/>
          <w:numId w:val="1"/>
        </w:numPr>
        <w:tabs>
          <w:tab w:val="left" w:pos="822"/>
        </w:tabs>
        <w:ind w:left="822" w:hanging="352"/>
        <w:rPr>
          <w:b/>
          <w:color w:val="111615"/>
          <w:sz w:val="24"/>
        </w:rPr>
      </w:pPr>
      <w:r>
        <w:rPr>
          <w:b/>
          <w:color w:val="111615"/>
          <w:spacing w:val="-2"/>
          <w:w w:val="105"/>
          <w:sz w:val="24"/>
        </w:rPr>
        <w:t>REPORTS</w:t>
      </w:r>
    </w:p>
    <w:p w14:paraId="055B1A1A" w14:textId="38DA5B9D" w:rsidR="00BD2271" w:rsidRDefault="00000000" w:rsidP="005C01DE">
      <w:pPr>
        <w:pStyle w:val="BodyText"/>
        <w:numPr>
          <w:ilvl w:val="0"/>
          <w:numId w:val="2"/>
        </w:numPr>
        <w:spacing w:before="142"/>
        <w:rPr>
          <w:color w:val="111615"/>
          <w:spacing w:val="-2"/>
          <w:w w:val="105"/>
        </w:rPr>
      </w:pPr>
      <w:r>
        <w:rPr>
          <w:color w:val="111615"/>
          <w:w w:val="105"/>
        </w:rPr>
        <w:t>City</w:t>
      </w:r>
      <w:r>
        <w:rPr>
          <w:color w:val="111615"/>
          <w:spacing w:val="2"/>
          <w:w w:val="105"/>
        </w:rPr>
        <w:t xml:space="preserve"> </w:t>
      </w:r>
      <w:r>
        <w:rPr>
          <w:color w:val="111615"/>
          <w:w w:val="105"/>
        </w:rPr>
        <w:t>Council</w:t>
      </w:r>
      <w:r>
        <w:rPr>
          <w:color w:val="111615"/>
          <w:spacing w:val="7"/>
          <w:w w:val="105"/>
        </w:rPr>
        <w:t xml:space="preserve"> </w:t>
      </w:r>
      <w:r>
        <w:rPr>
          <w:color w:val="111615"/>
          <w:w w:val="105"/>
        </w:rPr>
        <w:t>Liaison</w:t>
      </w:r>
      <w:r>
        <w:rPr>
          <w:color w:val="111615"/>
          <w:spacing w:val="17"/>
          <w:w w:val="105"/>
        </w:rPr>
        <w:t xml:space="preserve"> </w:t>
      </w:r>
      <w:r>
        <w:rPr>
          <w:color w:val="111615"/>
          <w:spacing w:val="-2"/>
          <w:w w:val="105"/>
        </w:rPr>
        <w:t>Update</w:t>
      </w:r>
    </w:p>
    <w:p w14:paraId="60E7D4C4" w14:textId="43F8AB76" w:rsidR="005C01DE" w:rsidRPr="0023063F" w:rsidRDefault="005C01DE" w:rsidP="005C01DE">
      <w:pPr>
        <w:pStyle w:val="BodyText"/>
        <w:numPr>
          <w:ilvl w:val="0"/>
          <w:numId w:val="3"/>
        </w:numPr>
        <w:spacing w:before="142"/>
        <w:rPr>
          <w:b/>
          <w:bCs/>
          <w:color w:val="111615"/>
          <w:spacing w:val="-2"/>
          <w:w w:val="105"/>
        </w:rPr>
      </w:pPr>
      <w:r w:rsidRPr="0023063F">
        <w:rPr>
          <w:b/>
          <w:bCs/>
          <w:color w:val="111615"/>
          <w:spacing w:val="-2"/>
          <w:w w:val="105"/>
        </w:rPr>
        <w:t>Councilmember Marietta stated that Krystal Clark and Jessica Rivas-Reddy to be approved during City Council Meeting tomorrow.</w:t>
      </w:r>
    </w:p>
    <w:p w14:paraId="1B760883" w14:textId="2D69BFDE" w:rsidR="005C01DE" w:rsidRPr="0023063F" w:rsidRDefault="005C01DE" w:rsidP="005C01DE">
      <w:pPr>
        <w:pStyle w:val="BodyText"/>
        <w:numPr>
          <w:ilvl w:val="0"/>
          <w:numId w:val="3"/>
        </w:numPr>
        <w:spacing w:before="142"/>
        <w:rPr>
          <w:b/>
          <w:bCs/>
          <w:color w:val="111615"/>
          <w:spacing w:val="-2"/>
          <w:w w:val="105"/>
        </w:rPr>
      </w:pPr>
      <w:r w:rsidRPr="0023063F">
        <w:rPr>
          <w:b/>
          <w:bCs/>
          <w:color w:val="111615"/>
          <w:spacing w:val="-2"/>
          <w:w w:val="105"/>
        </w:rPr>
        <w:t>Website enhancements are being explored to improve user-friendliness</w:t>
      </w:r>
    </w:p>
    <w:p w14:paraId="0D10F916" w14:textId="6BD689B0" w:rsidR="005C01DE" w:rsidRPr="0023063F" w:rsidRDefault="005C01DE" w:rsidP="005C01DE">
      <w:pPr>
        <w:pStyle w:val="BodyText"/>
        <w:numPr>
          <w:ilvl w:val="0"/>
          <w:numId w:val="3"/>
        </w:numPr>
        <w:spacing w:before="142"/>
        <w:rPr>
          <w:b/>
          <w:bCs/>
          <w:color w:val="111615"/>
          <w:spacing w:val="-2"/>
          <w:w w:val="105"/>
        </w:rPr>
      </w:pPr>
      <w:r w:rsidRPr="0023063F">
        <w:rPr>
          <w:b/>
          <w:bCs/>
          <w:color w:val="111615"/>
          <w:spacing w:val="-2"/>
          <w:w w:val="105"/>
        </w:rPr>
        <w:t xml:space="preserve">Audit report has been conducted </w:t>
      </w:r>
    </w:p>
    <w:p w14:paraId="155391F8" w14:textId="3EB20775" w:rsidR="005C01DE" w:rsidRPr="0023063F" w:rsidRDefault="005C01DE" w:rsidP="005C01DE">
      <w:pPr>
        <w:pStyle w:val="BodyText"/>
        <w:numPr>
          <w:ilvl w:val="0"/>
          <w:numId w:val="3"/>
        </w:numPr>
        <w:spacing w:before="142"/>
        <w:rPr>
          <w:b/>
          <w:bCs/>
          <w:color w:val="111615"/>
          <w:spacing w:val="-2"/>
          <w:w w:val="105"/>
        </w:rPr>
      </w:pPr>
      <w:r w:rsidRPr="0023063F">
        <w:rPr>
          <w:b/>
          <w:bCs/>
          <w:color w:val="111615"/>
          <w:spacing w:val="-2"/>
          <w:w w:val="105"/>
        </w:rPr>
        <w:t xml:space="preserve">City Council Workshop April 22, </w:t>
      </w:r>
      <w:r w:rsidR="0023063F" w:rsidRPr="0023063F">
        <w:rPr>
          <w:b/>
          <w:bCs/>
          <w:color w:val="111615"/>
          <w:spacing w:val="-2"/>
          <w:w w:val="105"/>
        </w:rPr>
        <w:t>2025,</w:t>
      </w:r>
      <w:r w:rsidRPr="0023063F">
        <w:rPr>
          <w:b/>
          <w:bCs/>
          <w:color w:val="111615"/>
          <w:spacing w:val="-2"/>
          <w:w w:val="105"/>
        </w:rPr>
        <w:t xml:space="preserve"> Hosting a Long Term Capital Planning Session to reinvest in the community</w:t>
      </w:r>
    </w:p>
    <w:p w14:paraId="7A06CDC5" w14:textId="2AA5B19B" w:rsidR="005C01DE" w:rsidRDefault="005C01DE" w:rsidP="005C01DE">
      <w:pPr>
        <w:pStyle w:val="BodyText"/>
        <w:numPr>
          <w:ilvl w:val="0"/>
          <w:numId w:val="3"/>
        </w:numPr>
        <w:spacing w:before="142"/>
        <w:rPr>
          <w:color w:val="111615"/>
          <w:spacing w:val="-2"/>
          <w:w w:val="105"/>
        </w:rPr>
      </w:pPr>
      <w:r>
        <w:rPr>
          <w:color w:val="111615"/>
          <w:spacing w:val="-2"/>
          <w:w w:val="105"/>
        </w:rPr>
        <w:lastRenderedPageBreak/>
        <w:t xml:space="preserve">On the City’s Website there is a forum to address any suggestions for </w:t>
      </w:r>
      <w:proofErr w:type="gramStart"/>
      <w:r>
        <w:rPr>
          <w:color w:val="111615"/>
          <w:spacing w:val="-2"/>
          <w:w w:val="105"/>
        </w:rPr>
        <w:t>long term</w:t>
      </w:r>
      <w:proofErr w:type="gramEnd"/>
      <w:r>
        <w:rPr>
          <w:color w:val="111615"/>
          <w:spacing w:val="-2"/>
          <w:w w:val="105"/>
        </w:rPr>
        <w:t xml:space="preserve"> capital improvements. </w:t>
      </w:r>
    </w:p>
    <w:p w14:paraId="30218988" w14:textId="75C9EDCE" w:rsidR="005C01DE" w:rsidRDefault="005C01DE" w:rsidP="005C01DE">
      <w:pPr>
        <w:pStyle w:val="BodyText"/>
        <w:numPr>
          <w:ilvl w:val="0"/>
          <w:numId w:val="2"/>
        </w:numPr>
        <w:spacing w:before="142"/>
        <w:rPr>
          <w:color w:val="111615"/>
          <w:spacing w:val="-2"/>
          <w:w w:val="105"/>
        </w:rPr>
      </w:pPr>
      <w:r>
        <w:rPr>
          <w:color w:val="111615"/>
          <w:spacing w:val="-2"/>
          <w:w w:val="105"/>
        </w:rPr>
        <w:t>Safety Committee Report</w:t>
      </w:r>
    </w:p>
    <w:p w14:paraId="07039B65" w14:textId="729FF65D" w:rsidR="005C01DE" w:rsidRPr="0023063F" w:rsidRDefault="005C01DE" w:rsidP="005C01DE">
      <w:pPr>
        <w:pStyle w:val="BodyText"/>
        <w:spacing w:before="142"/>
        <w:rPr>
          <w:b/>
          <w:bCs/>
        </w:rPr>
      </w:pPr>
      <w:r w:rsidRPr="0023063F">
        <w:rPr>
          <w:b/>
          <w:bCs/>
          <w:color w:val="111615"/>
          <w:spacing w:val="-2"/>
          <w:w w:val="105"/>
        </w:rPr>
        <w:t xml:space="preserve">Commissioner Reddy stated that they did a walk-through with Mayor Pro </w:t>
      </w:r>
      <w:proofErr w:type="spellStart"/>
      <w:r w:rsidRPr="0023063F">
        <w:rPr>
          <w:b/>
          <w:bCs/>
          <w:color w:val="111615"/>
          <w:spacing w:val="-2"/>
          <w:w w:val="105"/>
        </w:rPr>
        <w:t>Tem</w:t>
      </w:r>
      <w:proofErr w:type="spellEnd"/>
      <w:r w:rsidRPr="0023063F">
        <w:rPr>
          <w:b/>
          <w:bCs/>
          <w:color w:val="111615"/>
          <w:spacing w:val="-2"/>
          <w:w w:val="105"/>
        </w:rPr>
        <w:t xml:space="preserve"> Carroll, Commissioner Reid, and Clean</w:t>
      </w:r>
      <w:r w:rsidR="000B4E05" w:rsidRPr="0023063F">
        <w:rPr>
          <w:b/>
          <w:bCs/>
          <w:color w:val="111615"/>
          <w:spacing w:val="-2"/>
          <w:w w:val="105"/>
        </w:rPr>
        <w:t xml:space="preserve"> </w:t>
      </w:r>
      <w:r w:rsidRPr="0023063F">
        <w:rPr>
          <w:b/>
          <w:bCs/>
          <w:color w:val="111615"/>
          <w:spacing w:val="-2"/>
          <w:w w:val="105"/>
        </w:rPr>
        <w:t>Scapes representative Sutton to discuss suggestions for safety concerns, which include resurfacing the crush granite in the parking lot, moving boulders for children entering the playground and issues beside the large slide converting back to a hill with Bermuda grass.</w:t>
      </w:r>
      <w:r w:rsidR="000B4E05" w:rsidRPr="0023063F">
        <w:rPr>
          <w:b/>
          <w:bCs/>
          <w:color w:val="111615"/>
          <w:spacing w:val="-2"/>
          <w:w w:val="105"/>
        </w:rPr>
        <w:t xml:space="preserve"> The walkway width will accommodate a double stroller.</w:t>
      </w:r>
    </w:p>
    <w:p w14:paraId="13050E85" w14:textId="77777777" w:rsidR="00BD2271" w:rsidRDefault="00000000">
      <w:pPr>
        <w:pStyle w:val="ListParagraph"/>
        <w:numPr>
          <w:ilvl w:val="0"/>
          <w:numId w:val="1"/>
        </w:numPr>
        <w:tabs>
          <w:tab w:val="left" w:pos="814"/>
          <w:tab w:val="left" w:pos="825"/>
        </w:tabs>
        <w:spacing w:before="137" w:line="360" w:lineRule="auto"/>
        <w:ind w:left="825" w:right="348" w:hanging="384"/>
        <w:rPr>
          <w:b/>
          <w:color w:val="111615"/>
          <w:sz w:val="24"/>
        </w:rPr>
      </w:pPr>
      <w:r>
        <w:rPr>
          <w:b/>
          <w:color w:val="111615"/>
          <w:w w:val="105"/>
          <w:sz w:val="24"/>
          <w:u w:val="single" w:color="1183DB"/>
        </w:rPr>
        <w:t>Business</w:t>
      </w:r>
      <w:r>
        <w:rPr>
          <w:b/>
          <w:color w:val="111615"/>
          <w:spacing w:val="-16"/>
          <w:w w:val="105"/>
          <w:sz w:val="24"/>
          <w:u w:val="single" w:color="1183DB"/>
        </w:rPr>
        <w:t xml:space="preserve"> </w:t>
      </w:r>
      <w:r>
        <w:rPr>
          <w:b/>
          <w:color w:val="111615"/>
          <w:w w:val="105"/>
          <w:sz w:val="24"/>
          <w:u w:val="single" w:color="1183DB"/>
        </w:rPr>
        <w:t>Items:</w:t>
      </w:r>
      <w:r>
        <w:rPr>
          <w:b/>
          <w:color w:val="111615"/>
          <w:spacing w:val="-15"/>
          <w:w w:val="105"/>
          <w:sz w:val="24"/>
          <w:u w:val="single" w:color="1183DB"/>
        </w:rPr>
        <w:t xml:space="preserve"> </w:t>
      </w:r>
      <w:r>
        <w:rPr>
          <w:i/>
          <w:color w:val="1183DB"/>
          <w:w w:val="105"/>
          <w:sz w:val="24"/>
          <w:u w:val="single" w:color="1183DB"/>
        </w:rPr>
        <w:t>Board</w:t>
      </w:r>
      <w:r>
        <w:rPr>
          <w:i/>
          <w:color w:val="1183DB"/>
          <w:spacing w:val="-10"/>
          <w:w w:val="105"/>
          <w:sz w:val="24"/>
          <w:u w:val="single" w:color="1183DB"/>
        </w:rPr>
        <w:t xml:space="preserve"> </w:t>
      </w:r>
      <w:r>
        <w:rPr>
          <w:i/>
          <w:color w:val="1183DB"/>
          <w:w w:val="105"/>
          <w:sz w:val="24"/>
          <w:u w:val="single" w:color="1183DB"/>
        </w:rPr>
        <w:t>Members</w:t>
      </w:r>
      <w:r>
        <w:rPr>
          <w:i/>
          <w:color w:val="1183DB"/>
          <w:spacing w:val="-5"/>
          <w:w w:val="105"/>
          <w:sz w:val="24"/>
          <w:u w:val="single" w:color="1183DB"/>
        </w:rPr>
        <w:t xml:space="preserve"> </w:t>
      </w:r>
      <w:r>
        <w:rPr>
          <w:i/>
          <w:color w:val="1183DB"/>
          <w:w w:val="105"/>
          <w:sz w:val="24"/>
          <w:u w:val="single" w:color="1183DB"/>
        </w:rPr>
        <w:t>will</w:t>
      </w:r>
      <w:r>
        <w:rPr>
          <w:i/>
          <w:color w:val="1183DB"/>
          <w:spacing w:val="-10"/>
          <w:w w:val="105"/>
          <w:sz w:val="24"/>
          <w:u w:val="single" w:color="1183DB"/>
        </w:rPr>
        <w:t xml:space="preserve"> </w:t>
      </w:r>
      <w:r>
        <w:rPr>
          <w:i/>
          <w:color w:val="1183DB"/>
          <w:w w:val="105"/>
          <w:sz w:val="24"/>
          <w:u w:val="single" w:color="1183DB"/>
        </w:rPr>
        <w:t>individually</w:t>
      </w:r>
      <w:r>
        <w:rPr>
          <w:i/>
          <w:color w:val="1183DB"/>
          <w:spacing w:val="-6"/>
          <w:w w:val="105"/>
          <w:sz w:val="24"/>
          <w:u w:val="single" w:color="1183DB"/>
        </w:rPr>
        <w:t xml:space="preserve"> </w:t>
      </w:r>
      <w:r>
        <w:rPr>
          <w:i/>
          <w:color w:val="1183DB"/>
          <w:w w:val="105"/>
          <w:sz w:val="24"/>
          <w:u w:val="single" w:color="1183DB"/>
        </w:rPr>
        <w:t>consider</w:t>
      </w:r>
      <w:r>
        <w:rPr>
          <w:i/>
          <w:color w:val="1183DB"/>
          <w:spacing w:val="-12"/>
          <w:w w:val="105"/>
          <w:sz w:val="24"/>
          <w:u w:val="single" w:color="1183DB"/>
        </w:rPr>
        <w:t xml:space="preserve"> </w:t>
      </w:r>
      <w:r>
        <w:rPr>
          <w:i/>
          <w:color w:val="1183DB"/>
          <w:w w:val="105"/>
          <w:sz w:val="24"/>
          <w:u w:val="single" w:color="1183DB"/>
        </w:rPr>
        <w:t>and</w:t>
      </w:r>
      <w:r>
        <w:rPr>
          <w:i/>
          <w:color w:val="1183DB"/>
          <w:spacing w:val="-11"/>
          <w:w w:val="105"/>
          <w:sz w:val="24"/>
          <w:u w:val="single" w:color="1183DB"/>
        </w:rPr>
        <w:t xml:space="preserve"> </w:t>
      </w:r>
      <w:r>
        <w:rPr>
          <w:i/>
          <w:color w:val="1183DB"/>
          <w:w w:val="105"/>
          <w:sz w:val="24"/>
          <w:u w:val="single" w:color="1183DB"/>
        </w:rPr>
        <w:t>possibly</w:t>
      </w:r>
      <w:r>
        <w:rPr>
          <w:i/>
          <w:color w:val="1183DB"/>
          <w:spacing w:val="-8"/>
          <w:w w:val="105"/>
          <w:sz w:val="24"/>
          <w:u w:val="single" w:color="1183DB"/>
        </w:rPr>
        <w:t xml:space="preserve"> </w:t>
      </w:r>
      <w:proofErr w:type="gramStart"/>
      <w:r>
        <w:rPr>
          <w:i/>
          <w:color w:val="1183DB"/>
          <w:w w:val="105"/>
          <w:sz w:val="24"/>
          <w:u w:val="single" w:color="1183DB"/>
        </w:rPr>
        <w:t>take</w:t>
      </w:r>
      <w:r>
        <w:rPr>
          <w:i/>
          <w:color w:val="1183DB"/>
          <w:spacing w:val="-16"/>
          <w:w w:val="105"/>
          <w:sz w:val="24"/>
          <w:u w:val="single" w:color="1183DB"/>
        </w:rPr>
        <w:t xml:space="preserve"> </w:t>
      </w:r>
      <w:r>
        <w:rPr>
          <w:i/>
          <w:color w:val="1183DB"/>
          <w:w w:val="105"/>
          <w:sz w:val="24"/>
          <w:u w:val="single" w:color="1183DB"/>
        </w:rPr>
        <w:t>action</w:t>
      </w:r>
      <w:proofErr w:type="gramEnd"/>
      <w:r>
        <w:rPr>
          <w:i/>
          <w:color w:val="1183DB"/>
          <w:spacing w:val="-26"/>
          <w:w w:val="105"/>
          <w:sz w:val="24"/>
          <w:u w:val="single" w:color="1183DB"/>
        </w:rPr>
        <w:t xml:space="preserve"> </w:t>
      </w:r>
      <w:r>
        <w:rPr>
          <w:i/>
          <w:color w:val="1183DB"/>
          <w:w w:val="105"/>
          <w:sz w:val="24"/>
          <w:u w:val="single" w:color="1183DB"/>
        </w:rPr>
        <w:t>on</w:t>
      </w:r>
      <w:r>
        <w:rPr>
          <w:i/>
          <w:color w:val="1183DB"/>
          <w:spacing w:val="-4"/>
          <w:w w:val="105"/>
          <w:sz w:val="24"/>
          <w:u w:val="single" w:color="1183DB"/>
        </w:rPr>
        <w:t xml:space="preserve"> </w:t>
      </w:r>
      <w:r>
        <w:rPr>
          <w:i/>
          <w:color w:val="1183DB"/>
          <w:w w:val="105"/>
          <w:sz w:val="24"/>
          <w:u w:val="single" w:color="1183DB"/>
        </w:rPr>
        <w:t>any</w:t>
      </w:r>
      <w:r>
        <w:rPr>
          <w:i/>
          <w:color w:val="1183DB"/>
          <w:w w:val="105"/>
          <w:sz w:val="24"/>
        </w:rPr>
        <w:t xml:space="preserve"> </w:t>
      </w:r>
      <w:r>
        <w:rPr>
          <w:i/>
          <w:color w:val="1183DB"/>
          <w:w w:val="105"/>
          <w:sz w:val="24"/>
          <w:u w:val="thick" w:color="1183DB"/>
        </w:rPr>
        <w:t>and all of the following items.</w:t>
      </w:r>
    </w:p>
    <w:p w14:paraId="440ACB33" w14:textId="5786E89F" w:rsidR="00BD2271" w:rsidRPr="0023063F" w:rsidRDefault="00000000">
      <w:pPr>
        <w:pStyle w:val="ListParagraph"/>
        <w:numPr>
          <w:ilvl w:val="1"/>
          <w:numId w:val="1"/>
        </w:numPr>
        <w:tabs>
          <w:tab w:val="left" w:pos="1149"/>
          <w:tab w:val="left" w:pos="1151"/>
        </w:tabs>
        <w:spacing w:before="19"/>
        <w:ind w:right="99"/>
        <w:rPr>
          <w:sz w:val="24"/>
        </w:rPr>
      </w:pPr>
      <w:r>
        <w:rPr>
          <w:color w:val="111615"/>
          <w:w w:val="105"/>
          <w:sz w:val="24"/>
        </w:rPr>
        <w:t>Discuss,</w:t>
      </w:r>
      <w:r>
        <w:rPr>
          <w:color w:val="111615"/>
          <w:spacing w:val="-16"/>
          <w:w w:val="105"/>
          <w:sz w:val="24"/>
        </w:rPr>
        <w:t xml:space="preserve"> </w:t>
      </w:r>
      <w:r>
        <w:rPr>
          <w:color w:val="111615"/>
          <w:w w:val="105"/>
          <w:sz w:val="24"/>
        </w:rPr>
        <w:t>consider</w:t>
      </w:r>
      <w:r>
        <w:rPr>
          <w:color w:val="111615"/>
          <w:spacing w:val="-4"/>
          <w:w w:val="105"/>
          <w:sz w:val="24"/>
        </w:rPr>
        <w:t xml:space="preserve"> </w:t>
      </w:r>
      <w:r>
        <w:rPr>
          <w:color w:val="111615"/>
          <w:w w:val="105"/>
          <w:sz w:val="24"/>
        </w:rPr>
        <w:t>and</w:t>
      </w:r>
      <w:r>
        <w:rPr>
          <w:color w:val="111615"/>
          <w:spacing w:val="-10"/>
          <w:w w:val="105"/>
          <w:sz w:val="24"/>
        </w:rPr>
        <w:t xml:space="preserve"> </w:t>
      </w:r>
      <w:r>
        <w:rPr>
          <w:color w:val="111615"/>
          <w:w w:val="105"/>
          <w:sz w:val="24"/>
        </w:rPr>
        <w:t>take</w:t>
      </w:r>
      <w:r>
        <w:rPr>
          <w:color w:val="111615"/>
          <w:spacing w:val="-13"/>
          <w:w w:val="105"/>
          <w:sz w:val="24"/>
        </w:rPr>
        <w:t xml:space="preserve"> </w:t>
      </w:r>
      <w:r>
        <w:rPr>
          <w:color w:val="111615"/>
          <w:w w:val="105"/>
          <w:sz w:val="24"/>
        </w:rPr>
        <w:t>any</w:t>
      </w:r>
      <w:r>
        <w:rPr>
          <w:color w:val="111615"/>
          <w:spacing w:val="-12"/>
          <w:w w:val="105"/>
          <w:sz w:val="24"/>
        </w:rPr>
        <w:t xml:space="preserve"> </w:t>
      </w:r>
      <w:r>
        <w:rPr>
          <w:color w:val="111615"/>
          <w:w w:val="105"/>
          <w:sz w:val="24"/>
        </w:rPr>
        <w:t>necessary action regarding</w:t>
      </w:r>
      <w:r>
        <w:rPr>
          <w:color w:val="111615"/>
          <w:spacing w:val="-2"/>
          <w:w w:val="105"/>
          <w:sz w:val="24"/>
        </w:rPr>
        <w:t xml:space="preserve"> </w:t>
      </w:r>
      <w:r>
        <w:rPr>
          <w:color w:val="111615"/>
          <w:w w:val="105"/>
          <w:sz w:val="24"/>
        </w:rPr>
        <w:t>the</w:t>
      </w:r>
      <w:r>
        <w:rPr>
          <w:color w:val="111615"/>
          <w:spacing w:val="-16"/>
          <w:w w:val="105"/>
          <w:sz w:val="24"/>
        </w:rPr>
        <w:t xml:space="preserve"> </w:t>
      </w:r>
      <w:r>
        <w:rPr>
          <w:color w:val="111615"/>
          <w:w w:val="105"/>
          <w:sz w:val="24"/>
        </w:rPr>
        <w:t>upcoming</w:t>
      </w:r>
      <w:r>
        <w:rPr>
          <w:color w:val="111615"/>
          <w:spacing w:val="-2"/>
          <w:w w:val="105"/>
          <w:sz w:val="24"/>
        </w:rPr>
        <w:t xml:space="preserve"> </w:t>
      </w:r>
      <w:r>
        <w:rPr>
          <w:color w:val="111615"/>
          <w:w w:val="105"/>
          <w:sz w:val="24"/>
        </w:rPr>
        <w:t>Events,</w:t>
      </w:r>
      <w:r>
        <w:rPr>
          <w:color w:val="111615"/>
          <w:spacing w:val="-9"/>
          <w:w w:val="105"/>
          <w:sz w:val="24"/>
        </w:rPr>
        <w:t xml:space="preserve"> </w:t>
      </w:r>
      <w:r w:rsidR="000B4E05">
        <w:rPr>
          <w:color w:val="111615"/>
          <w:spacing w:val="-9"/>
          <w:w w:val="105"/>
          <w:sz w:val="24"/>
        </w:rPr>
        <w:t>Spring Fling in The Hills, The Hills Jazz Fest, Hills City Limits date discussion, Crawfish Boil with Ice-Cream truck, joining together with the YAC Commission easter-egg hunt, and other events that Board members suggest.</w:t>
      </w:r>
    </w:p>
    <w:p w14:paraId="58A1C63F" w14:textId="77777777" w:rsidR="0023063F" w:rsidRDefault="0023063F" w:rsidP="0023063F">
      <w:pPr>
        <w:pStyle w:val="ListParagraph"/>
        <w:tabs>
          <w:tab w:val="left" w:pos="1149"/>
          <w:tab w:val="left" w:pos="1151"/>
        </w:tabs>
        <w:spacing w:before="19"/>
        <w:ind w:right="99" w:firstLine="0"/>
        <w:rPr>
          <w:sz w:val="24"/>
        </w:rPr>
      </w:pPr>
    </w:p>
    <w:p w14:paraId="54363CA8" w14:textId="276C191B" w:rsidR="000B4E05" w:rsidRPr="0023063F" w:rsidRDefault="0023063F">
      <w:pPr>
        <w:pStyle w:val="BodyText"/>
        <w:spacing w:before="42"/>
        <w:rPr>
          <w:b/>
          <w:bCs/>
        </w:rPr>
      </w:pPr>
      <w:r w:rsidRPr="0023063F">
        <w:rPr>
          <w:b/>
          <w:bCs/>
        </w:rPr>
        <w:t xml:space="preserve">The </w:t>
      </w:r>
      <w:r w:rsidR="000B4E05" w:rsidRPr="0023063F">
        <w:rPr>
          <w:b/>
          <w:bCs/>
        </w:rPr>
        <w:t>Commissioners voted to rename the Hills Jazz Fest to Spring Fling, None opposed, passed unanimously. Councilmember Khait offered to donate the Crawfish for the Event, Commissioners stated that it will not provide Beer and Wine, it will be BYOB.</w:t>
      </w:r>
    </w:p>
    <w:p w14:paraId="1F68FA49" w14:textId="77777777" w:rsidR="000B4E05" w:rsidRPr="0023063F" w:rsidRDefault="000B4E05">
      <w:pPr>
        <w:pStyle w:val="BodyText"/>
        <w:spacing w:before="42"/>
        <w:rPr>
          <w:b/>
          <w:bCs/>
        </w:rPr>
      </w:pPr>
    </w:p>
    <w:p w14:paraId="607F8F14" w14:textId="08216FFA" w:rsidR="00BD2271" w:rsidRPr="000B4E05" w:rsidRDefault="00000000" w:rsidP="000B4E05">
      <w:pPr>
        <w:pStyle w:val="ListParagraph"/>
        <w:numPr>
          <w:ilvl w:val="1"/>
          <w:numId w:val="1"/>
        </w:numPr>
        <w:tabs>
          <w:tab w:val="left" w:pos="1149"/>
          <w:tab w:val="left" w:pos="1151"/>
        </w:tabs>
        <w:spacing w:before="22"/>
        <w:ind w:right="645"/>
      </w:pPr>
      <w:r w:rsidRPr="000B4E05">
        <w:rPr>
          <w:color w:val="111615"/>
          <w:spacing w:val="-2"/>
          <w:w w:val="105"/>
          <w:sz w:val="24"/>
        </w:rPr>
        <w:t>Discuss,</w:t>
      </w:r>
      <w:r w:rsidRPr="000B4E05">
        <w:rPr>
          <w:color w:val="111615"/>
          <w:spacing w:val="-5"/>
          <w:w w:val="105"/>
          <w:sz w:val="24"/>
        </w:rPr>
        <w:t xml:space="preserve"> </w:t>
      </w:r>
      <w:r w:rsidRPr="000B4E05">
        <w:rPr>
          <w:color w:val="111615"/>
          <w:spacing w:val="-2"/>
          <w:w w:val="105"/>
          <w:sz w:val="24"/>
        </w:rPr>
        <w:t>consider</w:t>
      </w:r>
      <w:r w:rsidRPr="000B4E05">
        <w:rPr>
          <w:color w:val="111615"/>
          <w:spacing w:val="-5"/>
          <w:w w:val="105"/>
          <w:sz w:val="24"/>
        </w:rPr>
        <w:t xml:space="preserve"> </w:t>
      </w:r>
      <w:r w:rsidRPr="000B4E05">
        <w:rPr>
          <w:color w:val="111615"/>
          <w:spacing w:val="-2"/>
          <w:w w:val="105"/>
          <w:sz w:val="24"/>
        </w:rPr>
        <w:t>and</w:t>
      </w:r>
      <w:r w:rsidRPr="000B4E05">
        <w:rPr>
          <w:color w:val="111615"/>
          <w:spacing w:val="-6"/>
          <w:w w:val="105"/>
          <w:sz w:val="24"/>
        </w:rPr>
        <w:t xml:space="preserve"> </w:t>
      </w:r>
      <w:r w:rsidRPr="000B4E05">
        <w:rPr>
          <w:color w:val="111615"/>
          <w:spacing w:val="-2"/>
          <w:w w:val="105"/>
          <w:sz w:val="24"/>
        </w:rPr>
        <w:t>take</w:t>
      </w:r>
      <w:r w:rsidRPr="000B4E05">
        <w:rPr>
          <w:color w:val="111615"/>
          <w:spacing w:val="-4"/>
          <w:w w:val="105"/>
          <w:sz w:val="24"/>
        </w:rPr>
        <w:t xml:space="preserve"> </w:t>
      </w:r>
      <w:r w:rsidRPr="000B4E05">
        <w:rPr>
          <w:color w:val="111615"/>
          <w:spacing w:val="-2"/>
          <w:w w:val="105"/>
          <w:sz w:val="24"/>
        </w:rPr>
        <w:t>any</w:t>
      </w:r>
      <w:r w:rsidRPr="000B4E05">
        <w:rPr>
          <w:color w:val="111615"/>
          <w:spacing w:val="-5"/>
          <w:w w:val="105"/>
          <w:sz w:val="24"/>
        </w:rPr>
        <w:t xml:space="preserve"> </w:t>
      </w:r>
      <w:r w:rsidRPr="000B4E05">
        <w:rPr>
          <w:color w:val="111615"/>
          <w:spacing w:val="-2"/>
          <w:w w:val="105"/>
          <w:sz w:val="24"/>
        </w:rPr>
        <w:t>necessary</w:t>
      </w:r>
      <w:r w:rsidRPr="000B4E05">
        <w:rPr>
          <w:color w:val="111615"/>
          <w:spacing w:val="-5"/>
          <w:w w:val="105"/>
          <w:sz w:val="24"/>
        </w:rPr>
        <w:t xml:space="preserve"> </w:t>
      </w:r>
      <w:r w:rsidRPr="000B4E05">
        <w:rPr>
          <w:color w:val="111615"/>
          <w:spacing w:val="-2"/>
          <w:w w:val="105"/>
          <w:sz w:val="24"/>
        </w:rPr>
        <w:t>action</w:t>
      </w:r>
      <w:r w:rsidRPr="000B4E05">
        <w:rPr>
          <w:color w:val="111615"/>
          <w:spacing w:val="-5"/>
          <w:w w:val="105"/>
          <w:sz w:val="24"/>
        </w:rPr>
        <w:t xml:space="preserve"> </w:t>
      </w:r>
      <w:r w:rsidRPr="000B4E05">
        <w:rPr>
          <w:color w:val="111615"/>
          <w:spacing w:val="-2"/>
          <w:w w:val="105"/>
          <w:sz w:val="24"/>
        </w:rPr>
        <w:t>regarding</w:t>
      </w:r>
      <w:r w:rsidR="000B4E05">
        <w:rPr>
          <w:color w:val="111615"/>
          <w:spacing w:val="-2"/>
          <w:w w:val="105"/>
          <w:sz w:val="24"/>
        </w:rPr>
        <w:t xml:space="preserve"> Parking during events.</w:t>
      </w:r>
    </w:p>
    <w:p w14:paraId="5358A068" w14:textId="77777777" w:rsidR="000B4E05" w:rsidRDefault="000B4E05" w:rsidP="000B4E05">
      <w:pPr>
        <w:tabs>
          <w:tab w:val="left" w:pos="1149"/>
          <w:tab w:val="left" w:pos="1151"/>
        </w:tabs>
        <w:spacing w:before="22"/>
        <w:ind w:right="645"/>
      </w:pPr>
    </w:p>
    <w:p w14:paraId="17A8D359" w14:textId="3D392FDD" w:rsidR="000B4E05" w:rsidRPr="0023063F" w:rsidRDefault="000B4E05" w:rsidP="000B4E05">
      <w:pPr>
        <w:tabs>
          <w:tab w:val="left" w:pos="1149"/>
          <w:tab w:val="left" w:pos="1151"/>
        </w:tabs>
        <w:spacing w:before="22"/>
        <w:ind w:right="645"/>
        <w:rPr>
          <w:b/>
          <w:bCs/>
        </w:rPr>
      </w:pPr>
      <w:r w:rsidRPr="0023063F">
        <w:rPr>
          <w:b/>
          <w:bCs/>
        </w:rPr>
        <w:t>Commissioners agreed that parking at Serene Elementary School, and on the streets, golf carts will be permitted at the entrance of the park, and the rest of the parking lot will be for vendors.</w:t>
      </w:r>
    </w:p>
    <w:p w14:paraId="6E525D21" w14:textId="77777777" w:rsidR="000B4E05" w:rsidRDefault="000B4E05" w:rsidP="000B4E05">
      <w:pPr>
        <w:tabs>
          <w:tab w:val="left" w:pos="1149"/>
          <w:tab w:val="left" w:pos="1151"/>
        </w:tabs>
        <w:spacing w:before="22"/>
        <w:ind w:right="645"/>
      </w:pPr>
    </w:p>
    <w:p w14:paraId="16D8F82F" w14:textId="77777777" w:rsidR="000B4E05" w:rsidRPr="000B4E05" w:rsidRDefault="00000000">
      <w:pPr>
        <w:pStyle w:val="ListParagraph"/>
        <w:numPr>
          <w:ilvl w:val="1"/>
          <w:numId w:val="1"/>
        </w:numPr>
        <w:tabs>
          <w:tab w:val="left" w:pos="1149"/>
        </w:tabs>
        <w:ind w:left="1149" w:hanging="351"/>
        <w:rPr>
          <w:sz w:val="24"/>
        </w:rPr>
      </w:pPr>
      <w:r>
        <w:rPr>
          <w:color w:val="111615"/>
          <w:spacing w:val="-2"/>
          <w:w w:val="105"/>
          <w:sz w:val="24"/>
        </w:rPr>
        <w:t>Discuss,</w:t>
      </w:r>
      <w:r>
        <w:rPr>
          <w:color w:val="111615"/>
          <w:spacing w:val="-7"/>
          <w:w w:val="105"/>
          <w:sz w:val="24"/>
        </w:rPr>
        <w:t xml:space="preserve"> </w:t>
      </w:r>
      <w:r>
        <w:rPr>
          <w:color w:val="111615"/>
          <w:spacing w:val="-2"/>
          <w:w w:val="105"/>
          <w:sz w:val="24"/>
        </w:rPr>
        <w:t>consider</w:t>
      </w:r>
      <w:r>
        <w:rPr>
          <w:color w:val="111615"/>
          <w:spacing w:val="-4"/>
          <w:w w:val="105"/>
          <w:sz w:val="24"/>
        </w:rPr>
        <w:t xml:space="preserve"> </w:t>
      </w:r>
      <w:r>
        <w:rPr>
          <w:color w:val="111615"/>
          <w:spacing w:val="-2"/>
          <w:w w:val="105"/>
          <w:sz w:val="24"/>
        </w:rPr>
        <w:t>and</w:t>
      </w:r>
      <w:r>
        <w:rPr>
          <w:color w:val="111615"/>
          <w:spacing w:val="-6"/>
          <w:w w:val="105"/>
          <w:sz w:val="24"/>
        </w:rPr>
        <w:t xml:space="preserve"> </w:t>
      </w:r>
      <w:r>
        <w:rPr>
          <w:color w:val="111615"/>
          <w:spacing w:val="-2"/>
          <w:w w:val="105"/>
          <w:sz w:val="24"/>
        </w:rPr>
        <w:t>take any</w:t>
      </w:r>
      <w:r>
        <w:rPr>
          <w:color w:val="111615"/>
          <w:spacing w:val="-5"/>
          <w:w w:val="105"/>
          <w:sz w:val="24"/>
        </w:rPr>
        <w:t xml:space="preserve"> </w:t>
      </w:r>
      <w:r>
        <w:rPr>
          <w:color w:val="111615"/>
          <w:spacing w:val="-2"/>
          <w:w w:val="105"/>
          <w:sz w:val="24"/>
        </w:rPr>
        <w:t>necessary</w:t>
      </w:r>
      <w:r>
        <w:rPr>
          <w:color w:val="111615"/>
          <w:spacing w:val="-5"/>
          <w:w w:val="105"/>
          <w:sz w:val="24"/>
        </w:rPr>
        <w:t xml:space="preserve"> </w:t>
      </w:r>
      <w:r>
        <w:rPr>
          <w:color w:val="111615"/>
          <w:spacing w:val="-2"/>
          <w:w w:val="105"/>
          <w:sz w:val="24"/>
        </w:rPr>
        <w:t>action</w:t>
      </w:r>
      <w:r>
        <w:rPr>
          <w:color w:val="111615"/>
          <w:spacing w:val="-5"/>
          <w:w w:val="105"/>
          <w:sz w:val="24"/>
        </w:rPr>
        <w:t xml:space="preserve"> </w:t>
      </w:r>
      <w:r>
        <w:rPr>
          <w:color w:val="111615"/>
          <w:spacing w:val="-2"/>
          <w:w w:val="105"/>
          <w:sz w:val="24"/>
        </w:rPr>
        <w:t>r</w:t>
      </w:r>
      <w:r w:rsidR="000B4E05">
        <w:rPr>
          <w:color w:val="111615"/>
          <w:spacing w:val="-2"/>
          <w:w w:val="105"/>
          <w:sz w:val="24"/>
        </w:rPr>
        <w:t>egarding the application of Janette Sikorski.</w:t>
      </w:r>
    </w:p>
    <w:p w14:paraId="18A0ED00" w14:textId="10B8E3F6" w:rsidR="00BD2271" w:rsidRDefault="00BD2271" w:rsidP="000B4E05">
      <w:pPr>
        <w:tabs>
          <w:tab w:val="left" w:pos="1149"/>
        </w:tabs>
        <w:rPr>
          <w:sz w:val="24"/>
        </w:rPr>
      </w:pPr>
    </w:p>
    <w:p w14:paraId="53B1CDC3" w14:textId="41A82138" w:rsidR="000B4E05" w:rsidRPr="0023063F" w:rsidRDefault="0023063F" w:rsidP="000B4E05">
      <w:pPr>
        <w:tabs>
          <w:tab w:val="left" w:pos="1149"/>
        </w:tabs>
        <w:rPr>
          <w:b/>
          <w:bCs/>
          <w:sz w:val="24"/>
        </w:rPr>
      </w:pPr>
      <w:r w:rsidRPr="0023063F">
        <w:rPr>
          <w:b/>
          <w:bCs/>
          <w:sz w:val="24"/>
        </w:rPr>
        <w:t xml:space="preserve">The Commissioners </w:t>
      </w:r>
      <w:r w:rsidR="000B4E05" w:rsidRPr="0023063F">
        <w:rPr>
          <w:b/>
          <w:bCs/>
          <w:sz w:val="24"/>
        </w:rPr>
        <w:t>agreed to approve the application of Janette Sikorski, none opposed, passed unanimously.</w:t>
      </w:r>
    </w:p>
    <w:p w14:paraId="7CD379ED" w14:textId="77777777" w:rsidR="00BD2271" w:rsidRDefault="00BD2271">
      <w:pPr>
        <w:pStyle w:val="BodyText"/>
        <w:spacing w:before="33"/>
      </w:pPr>
    </w:p>
    <w:p w14:paraId="57F96AB0" w14:textId="77777777" w:rsidR="00BD2271" w:rsidRPr="0023063F" w:rsidRDefault="00000000">
      <w:pPr>
        <w:pStyle w:val="ListParagraph"/>
        <w:numPr>
          <w:ilvl w:val="0"/>
          <w:numId w:val="1"/>
        </w:numPr>
        <w:tabs>
          <w:tab w:val="left" w:pos="751"/>
        </w:tabs>
        <w:ind w:left="751" w:hanging="253"/>
        <w:rPr>
          <w:b/>
          <w:sz w:val="24"/>
        </w:rPr>
      </w:pPr>
      <w:r>
        <w:rPr>
          <w:b/>
          <w:spacing w:val="-2"/>
          <w:w w:val="105"/>
          <w:sz w:val="24"/>
        </w:rPr>
        <w:t>Adjourn</w:t>
      </w:r>
    </w:p>
    <w:p w14:paraId="0410AAFC" w14:textId="77777777" w:rsidR="0023063F" w:rsidRDefault="0023063F" w:rsidP="0023063F">
      <w:pPr>
        <w:tabs>
          <w:tab w:val="left" w:pos="751"/>
        </w:tabs>
        <w:rPr>
          <w:b/>
          <w:sz w:val="24"/>
        </w:rPr>
      </w:pPr>
    </w:p>
    <w:p w14:paraId="7E58C8A1" w14:textId="54759F57" w:rsidR="0023063F" w:rsidRDefault="0023063F" w:rsidP="0023063F">
      <w:pPr>
        <w:tabs>
          <w:tab w:val="left" w:pos="751"/>
        </w:tabs>
        <w:rPr>
          <w:b/>
          <w:sz w:val="24"/>
        </w:rPr>
      </w:pPr>
      <w:r>
        <w:rPr>
          <w:b/>
          <w:sz w:val="24"/>
        </w:rPr>
        <w:t>Chairman Weldon Adjourn the meeting at 6:10 PM, all commissioners approved, none opposed, passed unanimous.</w:t>
      </w:r>
    </w:p>
    <w:p w14:paraId="11BDC30E" w14:textId="77777777" w:rsidR="0023063F" w:rsidRPr="0023063F" w:rsidRDefault="0023063F" w:rsidP="0023063F">
      <w:pPr>
        <w:tabs>
          <w:tab w:val="left" w:pos="751"/>
        </w:tabs>
        <w:rPr>
          <w:b/>
          <w:sz w:val="24"/>
        </w:rPr>
      </w:pPr>
    </w:p>
    <w:p w14:paraId="167EC9DE" w14:textId="77777777" w:rsidR="00BD2271" w:rsidRDefault="00BD2271">
      <w:pPr>
        <w:pStyle w:val="BodyText"/>
        <w:spacing w:before="74"/>
        <w:rPr>
          <w:b/>
        </w:rPr>
      </w:pPr>
    </w:p>
    <w:p w14:paraId="1912FAA7" w14:textId="332BE3C4" w:rsidR="00BD2271" w:rsidRDefault="000B4E05">
      <w:pPr>
        <w:pStyle w:val="BodyText"/>
        <w:ind w:left="107"/>
        <w:jc w:val="both"/>
        <w:rPr>
          <w:rFonts w:ascii="Arial"/>
        </w:rPr>
      </w:pPr>
      <w:r>
        <w:rPr>
          <w:rFonts w:ascii="Arial"/>
        </w:rPr>
        <w:t xml:space="preserve">A Special Meeting will be </w:t>
      </w:r>
      <w:r w:rsidR="00000000">
        <w:rPr>
          <w:rFonts w:ascii="Arial"/>
        </w:rPr>
        <w:t>held</w:t>
      </w:r>
      <w:r w:rsidR="00000000">
        <w:rPr>
          <w:rFonts w:ascii="Arial"/>
          <w:spacing w:val="-10"/>
        </w:rPr>
        <w:t xml:space="preserve"> </w:t>
      </w:r>
      <w:r w:rsidR="00000000">
        <w:rPr>
          <w:rFonts w:ascii="Arial"/>
        </w:rPr>
        <w:t>on</w:t>
      </w:r>
      <w:r>
        <w:rPr>
          <w:rFonts w:ascii="Arial"/>
          <w:spacing w:val="9"/>
        </w:rPr>
        <w:t xml:space="preserve"> March 24</w:t>
      </w:r>
      <w:r w:rsidR="0023063F">
        <w:rPr>
          <w:rFonts w:ascii="Arial"/>
          <w:spacing w:val="-16"/>
        </w:rPr>
        <w:t xml:space="preserve">, </w:t>
      </w:r>
      <w:proofErr w:type="gramStart"/>
      <w:r w:rsidR="0023063F">
        <w:rPr>
          <w:rFonts w:ascii="Arial"/>
          <w:spacing w:val="-16"/>
        </w:rPr>
        <w:t>2025</w:t>
      </w:r>
      <w:r w:rsidR="00000000">
        <w:rPr>
          <w:rFonts w:ascii="Arial"/>
        </w:rPr>
        <w:t>,</w:t>
      </w:r>
      <w:r w:rsidR="0023063F">
        <w:rPr>
          <w:rFonts w:ascii="Arial"/>
        </w:rPr>
        <w:t xml:space="preserve"> @</w:t>
      </w:r>
      <w:proofErr w:type="gramEnd"/>
      <w:r w:rsidR="00000000">
        <w:rPr>
          <w:rFonts w:ascii="Arial"/>
          <w:spacing w:val="-14"/>
        </w:rPr>
        <w:t xml:space="preserve"> </w:t>
      </w:r>
      <w:r w:rsidR="00000000">
        <w:rPr>
          <w:rFonts w:ascii="Arial"/>
        </w:rPr>
        <w:t>5:00</w:t>
      </w:r>
      <w:r w:rsidR="00000000">
        <w:rPr>
          <w:rFonts w:ascii="Arial"/>
          <w:spacing w:val="-6"/>
        </w:rPr>
        <w:t xml:space="preserve"> </w:t>
      </w:r>
      <w:r w:rsidR="00000000">
        <w:rPr>
          <w:rFonts w:ascii="Arial"/>
        </w:rPr>
        <w:t>pm,</w:t>
      </w:r>
      <w:r w:rsidR="00000000">
        <w:rPr>
          <w:rFonts w:ascii="Arial"/>
          <w:spacing w:val="-16"/>
        </w:rPr>
        <w:t xml:space="preserve"> </w:t>
      </w:r>
      <w:r w:rsidR="0023063F">
        <w:rPr>
          <w:rFonts w:ascii="Arial"/>
          <w:spacing w:val="-16"/>
        </w:rPr>
        <w:t>2 The Hills (Park Pavilion</w:t>
      </w:r>
      <w:proofErr w:type="gramStart"/>
      <w:r w:rsidR="0023063F">
        <w:rPr>
          <w:rFonts w:ascii="Arial"/>
          <w:spacing w:val="-16"/>
        </w:rPr>
        <w:t>) ,</w:t>
      </w:r>
      <w:proofErr w:type="gramEnd"/>
      <w:r w:rsidR="0023063F">
        <w:rPr>
          <w:rFonts w:ascii="Arial"/>
          <w:spacing w:val="-16"/>
        </w:rPr>
        <w:t xml:space="preserve"> no Zoom will be available.</w:t>
      </w:r>
    </w:p>
    <w:sectPr w:rsidR="00BD2271">
      <w:footerReference w:type="default" r:id="rId9"/>
      <w:type w:val="continuous"/>
      <w:pgSz w:w="12240" w:h="15840"/>
      <w:pgMar w:top="1040" w:right="940" w:bottom="780" w:left="980" w:header="0" w:footer="5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C854" w14:textId="77777777" w:rsidR="009E463B" w:rsidRDefault="009E463B">
      <w:r>
        <w:separator/>
      </w:r>
    </w:p>
  </w:endnote>
  <w:endnote w:type="continuationSeparator" w:id="0">
    <w:p w14:paraId="4E6BB391" w14:textId="77777777" w:rsidR="009E463B" w:rsidRDefault="009E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196118"/>
      <w:docPartObj>
        <w:docPartGallery w:val="Page Numbers (Bottom of Page)"/>
        <w:docPartUnique/>
      </w:docPartObj>
    </w:sdtPr>
    <w:sdtEndPr>
      <w:rPr>
        <w:noProof/>
      </w:rPr>
    </w:sdtEndPr>
    <w:sdtContent>
      <w:p w14:paraId="64AED15E" w14:textId="19151497" w:rsidR="0023063F" w:rsidRDefault="0023063F">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06194446" w14:textId="59A33180" w:rsidR="00BD2271" w:rsidRDefault="00BD227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3B47" w14:textId="77777777" w:rsidR="009E463B" w:rsidRDefault="009E463B">
      <w:r>
        <w:separator/>
      </w:r>
    </w:p>
  </w:footnote>
  <w:footnote w:type="continuationSeparator" w:id="0">
    <w:p w14:paraId="615FEE8E" w14:textId="77777777" w:rsidR="009E463B" w:rsidRDefault="009E4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846"/>
    <w:multiLevelType w:val="hybridMultilevel"/>
    <w:tmpl w:val="4244BE46"/>
    <w:lvl w:ilvl="0" w:tplc="E872DD82">
      <w:start w:val="1"/>
      <w:numFmt w:val="lowerLetter"/>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 w15:restartNumberingAfterBreak="0">
    <w:nsid w:val="3FEB5A7E"/>
    <w:multiLevelType w:val="hybridMultilevel"/>
    <w:tmpl w:val="E064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24082"/>
    <w:multiLevelType w:val="hybridMultilevel"/>
    <w:tmpl w:val="FE84B9BA"/>
    <w:lvl w:ilvl="0" w:tplc="C17C64BE">
      <w:start w:val="1"/>
      <w:numFmt w:val="decimal"/>
      <w:lvlText w:val="%1."/>
      <w:lvlJc w:val="left"/>
      <w:pPr>
        <w:ind w:left="837" w:hanging="365"/>
      </w:pPr>
      <w:rPr>
        <w:rFonts w:hint="default"/>
        <w:spacing w:val="0"/>
        <w:w w:val="106"/>
        <w:lang w:val="en-US" w:eastAsia="en-US" w:bidi="ar-SA"/>
      </w:rPr>
    </w:lvl>
    <w:lvl w:ilvl="1" w:tplc="6C78C958">
      <w:start w:val="1"/>
      <w:numFmt w:val="upperLetter"/>
      <w:lvlText w:val="%2."/>
      <w:lvlJc w:val="left"/>
      <w:pPr>
        <w:ind w:left="1151" w:hanging="353"/>
      </w:pPr>
      <w:rPr>
        <w:rFonts w:ascii="Times New Roman" w:eastAsia="Times New Roman" w:hAnsi="Times New Roman" w:cs="Times New Roman" w:hint="default"/>
        <w:b w:val="0"/>
        <w:bCs w:val="0"/>
        <w:i w:val="0"/>
        <w:iCs w:val="0"/>
        <w:color w:val="111615"/>
        <w:spacing w:val="0"/>
        <w:w w:val="105"/>
        <w:sz w:val="24"/>
        <w:szCs w:val="24"/>
        <w:lang w:val="en-US" w:eastAsia="en-US" w:bidi="ar-SA"/>
      </w:rPr>
    </w:lvl>
    <w:lvl w:ilvl="2" w:tplc="DCA07E98">
      <w:numFmt w:val="bullet"/>
      <w:lvlText w:val="•"/>
      <w:lvlJc w:val="left"/>
      <w:pPr>
        <w:ind w:left="2177" w:hanging="353"/>
      </w:pPr>
      <w:rPr>
        <w:rFonts w:hint="default"/>
        <w:lang w:val="en-US" w:eastAsia="en-US" w:bidi="ar-SA"/>
      </w:rPr>
    </w:lvl>
    <w:lvl w:ilvl="3" w:tplc="147E7AF8">
      <w:numFmt w:val="bullet"/>
      <w:lvlText w:val="•"/>
      <w:lvlJc w:val="left"/>
      <w:pPr>
        <w:ind w:left="3195" w:hanging="353"/>
      </w:pPr>
      <w:rPr>
        <w:rFonts w:hint="default"/>
        <w:lang w:val="en-US" w:eastAsia="en-US" w:bidi="ar-SA"/>
      </w:rPr>
    </w:lvl>
    <w:lvl w:ilvl="4" w:tplc="179C3E1C">
      <w:numFmt w:val="bullet"/>
      <w:lvlText w:val="•"/>
      <w:lvlJc w:val="left"/>
      <w:pPr>
        <w:ind w:left="4213" w:hanging="353"/>
      </w:pPr>
      <w:rPr>
        <w:rFonts w:hint="default"/>
        <w:lang w:val="en-US" w:eastAsia="en-US" w:bidi="ar-SA"/>
      </w:rPr>
    </w:lvl>
    <w:lvl w:ilvl="5" w:tplc="3B048FF6">
      <w:numFmt w:val="bullet"/>
      <w:lvlText w:val="•"/>
      <w:lvlJc w:val="left"/>
      <w:pPr>
        <w:ind w:left="5231" w:hanging="353"/>
      </w:pPr>
      <w:rPr>
        <w:rFonts w:hint="default"/>
        <w:lang w:val="en-US" w:eastAsia="en-US" w:bidi="ar-SA"/>
      </w:rPr>
    </w:lvl>
    <w:lvl w:ilvl="6" w:tplc="6C76733A">
      <w:numFmt w:val="bullet"/>
      <w:lvlText w:val="•"/>
      <w:lvlJc w:val="left"/>
      <w:pPr>
        <w:ind w:left="6248" w:hanging="353"/>
      </w:pPr>
      <w:rPr>
        <w:rFonts w:hint="default"/>
        <w:lang w:val="en-US" w:eastAsia="en-US" w:bidi="ar-SA"/>
      </w:rPr>
    </w:lvl>
    <w:lvl w:ilvl="7" w:tplc="DF882A2C">
      <w:numFmt w:val="bullet"/>
      <w:lvlText w:val="•"/>
      <w:lvlJc w:val="left"/>
      <w:pPr>
        <w:ind w:left="7266" w:hanging="353"/>
      </w:pPr>
      <w:rPr>
        <w:rFonts w:hint="default"/>
        <w:lang w:val="en-US" w:eastAsia="en-US" w:bidi="ar-SA"/>
      </w:rPr>
    </w:lvl>
    <w:lvl w:ilvl="8" w:tplc="6012F786">
      <w:numFmt w:val="bullet"/>
      <w:lvlText w:val="•"/>
      <w:lvlJc w:val="left"/>
      <w:pPr>
        <w:ind w:left="8284" w:hanging="353"/>
      </w:pPr>
      <w:rPr>
        <w:rFonts w:hint="default"/>
        <w:lang w:val="en-US" w:eastAsia="en-US" w:bidi="ar-SA"/>
      </w:rPr>
    </w:lvl>
  </w:abstractNum>
  <w:num w:numId="1" w16cid:durableId="1739790301">
    <w:abstractNumId w:val="2"/>
  </w:num>
  <w:num w:numId="2" w16cid:durableId="1177040048">
    <w:abstractNumId w:val="0"/>
  </w:num>
  <w:num w:numId="3" w16cid:durableId="19681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2271"/>
    <w:rsid w:val="000B4E05"/>
    <w:rsid w:val="000C5C8A"/>
    <w:rsid w:val="0023063F"/>
    <w:rsid w:val="005C01DE"/>
    <w:rsid w:val="0097539C"/>
    <w:rsid w:val="009E463B"/>
    <w:rsid w:val="00BD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BD38"/>
  <w15:docId w15:val="{ADA89B01-AD81-440A-BAE1-66EBAA94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64"/>
      <w:ind w:left="2734" w:right="2766"/>
      <w:jc w:val="center"/>
    </w:pPr>
    <w:rPr>
      <w:rFonts w:ascii="Arial" w:eastAsia="Arial" w:hAnsi="Arial" w:cs="Arial"/>
      <w:b/>
      <w:bCs/>
      <w:sz w:val="30"/>
      <w:szCs w:val="30"/>
    </w:rPr>
  </w:style>
  <w:style w:type="paragraph" w:styleId="ListParagraph">
    <w:name w:val="List Paragraph"/>
    <w:basedOn w:val="Normal"/>
    <w:uiPriority w:val="1"/>
    <w:qFormat/>
    <w:pPr>
      <w:ind w:left="1151" w:hanging="3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063F"/>
    <w:pPr>
      <w:tabs>
        <w:tab w:val="center" w:pos="4680"/>
        <w:tab w:val="right" w:pos="9360"/>
      </w:tabs>
    </w:pPr>
  </w:style>
  <w:style w:type="character" w:customStyle="1" w:styleId="HeaderChar">
    <w:name w:val="Header Char"/>
    <w:basedOn w:val="DefaultParagraphFont"/>
    <w:link w:val="Header"/>
    <w:uiPriority w:val="99"/>
    <w:rsid w:val="0023063F"/>
    <w:rPr>
      <w:rFonts w:ascii="Times New Roman" w:eastAsia="Times New Roman" w:hAnsi="Times New Roman" w:cs="Times New Roman"/>
    </w:rPr>
  </w:style>
  <w:style w:type="paragraph" w:styleId="Footer">
    <w:name w:val="footer"/>
    <w:basedOn w:val="Normal"/>
    <w:link w:val="FooterChar"/>
    <w:uiPriority w:val="99"/>
    <w:unhideWhenUsed/>
    <w:rsid w:val="0023063F"/>
    <w:pPr>
      <w:tabs>
        <w:tab w:val="center" w:pos="4680"/>
        <w:tab w:val="right" w:pos="9360"/>
      </w:tabs>
    </w:pPr>
  </w:style>
  <w:style w:type="character" w:customStyle="1" w:styleId="FooterChar">
    <w:name w:val="Footer Char"/>
    <w:basedOn w:val="DefaultParagraphFont"/>
    <w:link w:val="Footer"/>
    <w:uiPriority w:val="99"/>
    <w:rsid w:val="002306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1.png@01DB91F3.97582BA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Massey</dc:creator>
  <cp:lastModifiedBy>Angie Massey</cp:lastModifiedBy>
  <cp:revision>2</cp:revision>
  <dcterms:created xsi:type="dcterms:W3CDTF">2025-03-11T01:46:00Z</dcterms:created>
  <dcterms:modified xsi:type="dcterms:W3CDTF">2025-03-11T01:46:00Z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for Microsoft 365</vt:lpwstr>
  </property>
  <property fmtid="{D5CDD505-2E9C-101B-9397-08002B2CF9AE}" pid="4" name="LastSaved">
    <vt:filetime>2025-02-11T00:00:00Z</vt:filetime>
  </property>
  <property fmtid="{D5CDD505-2E9C-101B-9397-08002B2CF9AE}" pid="5" name="Producer">
    <vt:lpwstr>Microsoft® Word for Microsoft 365</vt:lpwstr>
  </property>
</Properties>
</file>