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1AB57" w14:textId="77777777" w:rsidR="00B94FDD" w:rsidRDefault="00000000">
      <w:pPr>
        <w:widowControl w:val="0"/>
        <w:pBdr>
          <w:top w:val="nil"/>
          <w:left w:val="nil"/>
          <w:bottom w:val="nil"/>
          <w:right w:val="nil"/>
          <w:between w:val="nil"/>
        </w:pBdr>
        <w:spacing w:after="0" w:line="276" w:lineRule="auto"/>
      </w:pPr>
      <w:r>
        <w:pict w14:anchorId="3D7D9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7728;visibility:hidden">
            <o:lock v:ext="edit" selection="t"/>
          </v:shape>
        </w:pict>
      </w:r>
    </w:p>
    <w:p w14:paraId="2E86E167" w14:textId="77777777" w:rsidR="00B94FDD" w:rsidRDefault="00000000">
      <w:pPr>
        <w:spacing w:after="0"/>
        <w:ind w:right="17"/>
        <w:jc w:val="center"/>
      </w:pPr>
      <w:r>
        <w:rPr>
          <w:rFonts w:ascii="Verdana" w:eastAsia="Verdana" w:hAnsi="Verdana" w:cs="Verdana"/>
          <w:noProof/>
          <w:color w:val="242424"/>
          <w:sz w:val="20"/>
          <w:szCs w:val="20"/>
        </w:rPr>
        <w:drawing>
          <wp:inline distT="0" distB="0" distL="0" distR="0" wp14:anchorId="169367D0" wp14:editId="300252E2">
            <wp:extent cx="1114425" cy="1114425"/>
            <wp:effectExtent l="0" t="0" r="0" b="0"/>
            <wp:docPr id="628498114" name="image1.png" descr="A logo with a tree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tree and text&#10;&#10;AI-generated content may be incorrect."/>
                    <pic:cNvPicPr preferRelativeResize="0"/>
                  </pic:nvPicPr>
                  <pic:blipFill>
                    <a:blip r:embed="rId8"/>
                    <a:srcRect/>
                    <a:stretch>
                      <a:fillRect/>
                    </a:stretch>
                  </pic:blipFill>
                  <pic:spPr>
                    <a:xfrm>
                      <a:off x="0" y="0"/>
                      <a:ext cx="1114425" cy="1114425"/>
                    </a:xfrm>
                    <a:prstGeom prst="rect">
                      <a:avLst/>
                    </a:prstGeom>
                    <a:ln/>
                  </pic:spPr>
                </pic:pic>
              </a:graphicData>
            </a:graphic>
          </wp:inline>
        </w:drawing>
      </w:r>
    </w:p>
    <w:p w14:paraId="0781FA1F" w14:textId="77777777" w:rsidR="00B94FDD" w:rsidRPr="003F3A70" w:rsidRDefault="00000000">
      <w:pPr>
        <w:spacing w:before="246" w:line="246" w:lineRule="auto"/>
        <w:ind w:left="2734" w:right="2685"/>
        <w:jc w:val="center"/>
        <w:rPr>
          <w:rFonts w:ascii="Arial" w:eastAsia="Arial" w:hAnsi="Arial" w:cs="Arial"/>
          <w:sz w:val="20"/>
          <w:szCs w:val="20"/>
        </w:rPr>
      </w:pPr>
      <w:r w:rsidRPr="003F3A70">
        <w:rPr>
          <w:rFonts w:ascii="Arial" w:eastAsia="Arial" w:hAnsi="Arial" w:cs="Arial"/>
          <w:color w:val="111615"/>
          <w:sz w:val="20"/>
          <w:szCs w:val="20"/>
        </w:rPr>
        <w:t xml:space="preserve">The Hills Parks and Recreation Committee  </w:t>
      </w:r>
    </w:p>
    <w:p w14:paraId="2065389A" w14:textId="77777777" w:rsidR="00B94FDD" w:rsidRPr="003F3A70" w:rsidRDefault="00000000">
      <w:pPr>
        <w:spacing w:before="4" w:line="246" w:lineRule="auto"/>
        <w:ind w:left="3163" w:right="3145" w:firstLine="6"/>
        <w:jc w:val="center"/>
        <w:rPr>
          <w:rFonts w:ascii="Arial" w:eastAsia="Arial" w:hAnsi="Arial" w:cs="Arial"/>
          <w:b/>
          <w:color w:val="111615"/>
          <w:sz w:val="20"/>
          <w:szCs w:val="20"/>
        </w:rPr>
      </w:pPr>
      <w:r w:rsidRPr="003F3A70">
        <w:rPr>
          <w:rFonts w:ascii="Arial" w:eastAsia="Arial" w:hAnsi="Arial" w:cs="Arial"/>
          <w:color w:val="111615"/>
          <w:sz w:val="20"/>
          <w:szCs w:val="20"/>
        </w:rPr>
        <w:t xml:space="preserve">102 Trophy, The Hills, TX 78738 Monday, May 12, </w:t>
      </w:r>
      <w:proofErr w:type="gramStart"/>
      <w:r w:rsidRPr="003F3A70">
        <w:rPr>
          <w:rFonts w:ascii="Arial" w:eastAsia="Arial" w:hAnsi="Arial" w:cs="Arial"/>
          <w:color w:val="111615"/>
          <w:sz w:val="20"/>
          <w:szCs w:val="20"/>
        </w:rPr>
        <w:t>2025</w:t>
      </w:r>
      <w:proofErr w:type="gramEnd"/>
      <w:r w:rsidRPr="003F3A70">
        <w:rPr>
          <w:rFonts w:ascii="Arial" w:eastAsia="Arial" w:hAnsi="Arial" w:cs="Arial"/>
          <w:color w:val="111615"/>
          <w:sz w:val="20"/>
          <w:szCs w:val="20"/>
        </w:rPr>
        <w:t xml:space="preserve"> at 5:00 p.m.</w:t>
      </w:r>
    </w:p>
    <w:p w14:paraId="66392E68" w14:textId="77777777" w:rsidR="00B94FDD" w:rsidRPr="003F3A70" w:rsidRDefault="00000000">
      <w:pPr>
        <w:spacing w:before="4" w:line="246" w:lineRule="auto"/>
        <w:ind w:left="3163" w:right="3145" w:firstLine="6"/>
        <w:jc w:val="center"/>
        <w:rPr>
          <w:b/>
          <w:sz w:val="20"/>
          <w:szCs w:val="20"/>
          <w:u w:val="single"/>
        </w:rPr>
      </w:pPr>
      <w:r w:rsidRPr="003F3A70">
        <w:rPr>
          <w:b/>
          <w:color w:val="111615"/>
          <w:sz w:val="20"/>
          <w:szCs w:val="20"/>
          <w:u w:val="single"/>
        </w:rPr>
        <w:t>MINUTES</w:t>
      </w:r>
    </w:p>
    <w:p w14:paraId="3AB62A0B" w14:textId="77777777" w:rsidR="00B94FDD" w:rsidRPr="003F3A70" w:rsidRDefault="00000000">
      <w:pPr>
        <w:numPr>
          <w:ilvl w:val="0"/>
          <w:numId w:val="1"/>
        </w:numPr>
        <w:pBdr>
          <w:top w:val="nil"/>
          <w:left w:val="nil"/>
          <w:bottom w:val="nil"/>
          <w:right w:val="nil"/>
          <w:between w:val="nil"/>
        </w:pBdr>
        <w:spacing w:after="0"/>
        <w:ind w:right="66"/>
        <w:rPr>
          <w:rFonts w:ascii="Arial" w:eastAsia="Arial" w:hAnsi="Arial" w:cs="Arial"/>
          <w:b/>
          <w:sz w:val="20"/>
          <w:szCs w:val="20"/>
          <w:u w:val="single"/>
        </w:rPr>
      </w:pPr>
      <w:r w:rsidRPr="003F3A70">
        <w:rPr>
          <w:rFonts w:ascii="Arial" w:eastAsia="Arial" w:hAnsi="Arial" w:cs="Arial"/>
          <w:b/>
          <w:sz w:val="20"/>
          <w:szCs w:val="20"/>
          <w:u w:val="single"/>
        </w:rPr>
        <w:t>CALL TO ORDER</w:t>
      </w:r>
    </w:p>
    <w:p w14:paraId="7977AECD" w14:textId="77777777" w:rsidR="00B94FDD" w:rsidRPr="003F3A70" w:rsidRDefault="00B94FDD">
      <w:pPr>
        <w:pBdr>
          <w:top w:val="nil"/>
          <w:left w:val="nil"/>
          <w:bottom w:val="nil"/>
          <w:right w:val="nil"/>
          <w:between w:val="nil"/>
        </w:pBdr>
        <w:spacing w:after="0"/>
        <w:ind w:left="720" w:right="66"/>
        <w:rPr>
          <w:rFonts w:ascii="Arial" w:eastAsia="Arial" w:hAnsi="Arial" w:cs="Arial"/>
          <w:sz w:val="20"/>
          <w:szCs w:val="20"/>
        </w:rPr>
      </w:pPr>
    </w:p>
    <w:p w14:paraId="7F79E142" w14:textId="77777777" w:rsidR="00B94FDD" w:rsidRPr="003F3A70" w:rsidRDefault="00000000">
      <w:pPr>
        <w:pBdr>
          <w:top w:val="nil"/>
          <w:left w:val="nil"/>
          <w:bottom w:val="nil"/>
          <w:right w:val="nil"/>
          <w:between w:val="nil"/>
        </w:pBdr>
        <w:spacing w:after="0"/>
        <w:ind w:left="720" w:right="66"/>
        <w:rPr>
          <w:rFonts w:ascii="Arial" w:eastAsia="Arial" w:hAnsi="Arial" w:cs="Arial"/>
          <w:sz w:val="20"/>
          <w:szCs w:val="20"/>
        </w:rPr>
      </w:pPr>
      <w:r w:rsidRPr="003F3A70">
        <w:rPr>
          <w:rFonts w:ascii="Arial" w:eastAsia="Arial" w:hAnsi="Arial" w:cs="Arial"/>
          <w:sz w:val="20"/>
          <w:szCs w:val="20"/>
        </w:rPr>
        <w:t>Chairman Weldon called the meeting to order.</w:t>
      </w:r>
    </w:p>
    <w:p w14:paraId="01C3ABAC" w14:textId="77777777" w:rsidR="00B94FDD" w:rsidRPr="003F3A70" w:rsidRDefault="00B94FDD">
      <w:pPr>
        <w:pBdr>
          <w:top w:val="nil"/>
          <w:left w:val="nil"/>
          <w:bottom w:val="nil"/>
          <w:right w:val="nil"/>
          <w:between w:val="nil"/>
        </w:pBdr>
        <w:spacing w:after="0"/>
        <w:ind w:left="720" w:right="66"/>
        <w:rPr>
          <w:rFonts w:ascii="Arial" w:eastAsia="Arial" w:hAnsi="Arial" w:cs="Arial"/>
          <w:sz w:val="20"/>
          <w:szCs w:val="20"/>
        </w:rPr>
      </w:pPr>
    </w:p>
    <w:p w14:paraId="4A9DA15A" w14:textId="77777777" w:rsidR="00B94FDD" w:rsidRPr="003F3A70" w:rsidRDefault="00000000">
      <w:pPr>
        <w:numPr>
          <w:ilvl w:val="0"/>
          <w:numId w:val="1"/>
        </w:numPr>
        <w:pBdr>
          <w:top w:val="nil"/>
          <w:left w:val="nil"/>
          <w:bottom w:val="nil"/>
          <w:right w:val="nil"/>
          <w:between w:val="nil"/>
        </w:pBdr>
        <w:spacing w:after="0"/>
        <w:ind w:right="66"/>
        <w:rPr>
          <w:rFonts w:ascii="Arial" w:eastAsia="Arial" w:hAnsi="Arial" w:cs="Arial"/>
          <w:b/>
          <w:sz w:val="20"/>
          <w:szCs w:val="20"/>
          <w:u w:val="single"/>
        </w:rPr>
      </w:pPr>
      <w:r w:rsidRPr="003F3A70">
        <w:rPr>
          <w:rFonts w:ascii="Arial" w:eastAsia="Arial" w:hAnsi="Arial" w:cs="Arial"/>
          <w:b/>
          <w:sz w:val="20"/>
          <w:szCs w:val="20"/>
          <w:u w:val="single"/>
        </w:rPr>
        <w:t>PLEDGE OF ALLEGENCE</w:t>
      </w:r>
    </w:p>
    <w:p w14:paraId="1C43D88F" w14:textId="77777777" w:rsidR="00B94FDD" w:rsidRPr="003F3A70" w:rsidRDefault="00B94FDD">
      <w:pPr>
        <w:pBdr>
          <w:top w:val="nil"/>
          <w:left w:val="nil"/>
          <w:bottom w:val="nil"/>
          <w:right w:val="nil"/>
          <w:between w:val="nil"/>
        </w:pBdr>
        <w:spacing w:after="0"/>
        <w:ind w:left="720" w:right="66"/>
        <w:rPr>
          <w:rFonts w:ascii="Arial" w:eastAsia="Arial" w:hAnsi="Arial" w:cs="Arial"/>
          <w:b/>
          <w:sz w:val="20"/>
          <w:szCs w:val="20"/>
          <w:u w:val="single"/>
        </w:rPr>
      </w:pPr>
    </w:p>
    <w:p w14:paraId="71D7AEC7" w14:textId="77777777" w:rsidR="00B94FDD" w:rsidRPr="003F3A70" w:rsidRDefault="00000000">
      <w:pPr>
        <w:pBdr>
          <w:top w:val="nil"/>
          <w:left w:val="nil"/>
          <w:bottom w:val="nil"/>
          <w:right w:val="nil"/>
          <w:between w:val="nil"/>
        </w:pBdr>
        <w:spacing w:after="0"/>
        <w:ind w:left="720" w:right="66"/>
        <w:rPr>
          <w:rFonts w:ascii="Arial" w:eastAsia="Arial" w:hAnsi="Arial" w:cs="Arial"/>
          <w:sz w:val="20"/>
          <w:szCs w:val="20"/>
        </w:rPr>
      </w:pPr>
      <w:r w:rsidRPr="003F3A70">
        <w:rPr>
          <w:rFonts w:ascii="Arial" w:eastAsia="Arial" w:hAnsi="Arial" w:cs="Arial"/>
          <w:sz w:val="20"/>
          <w:szCs w:val="20"/>
        </w:rPr>
        <w:t xml:space="preserve">Chairman Weldon lead the Pledge of </w:t>
      </w:r>
      <w:proofErr w:type="spellStart"/>
      <w:r w:rsidRPr="003F3A70">
        <w:rPr>
          <w:rFonts w:ascii="Arial" w:eastAsia="Arial" w:hAnsi="Arial" w:cs="Arial"/>
          <w:sz w:val="20"/>
          <w:szCs w:val="20"/>
        </w:rPr>
        <w:t>Allegence</w:t>
      </w:r>
      <w:proofErr w:type="spellEnd"/>
    </w:p>
    <w:p w14:paraId="7A58F769" w14:textId="77777777" w:rsidR="00B94FDD" w:rsidRPr="003F3A70" w:rsidRDefault="00B94FDD">
      <w:pPr>
        <w:spacing w:after="0"/>
        <w:ind w:right="66"/>
        <w:rPr>
          <w:rFonts w:ascii="Arial" w:eastAsia="Arial" w:hAnsi="Arial" w:cs="Arial"/>
          <w:b/>
          <w:sz w:val="20"/>
          <w:szCs w:val="20"/>
        </w:rPr>
      </w:pPr>
    </w:p>
    <w:p w14:paraId="42185F5F" w14:textId="77777777" w:rsidR="00B94FDD" w:rsidRPr="003F3A70" w:rsidRDefault="00000000">
      <w:pPr>
        <w:numPr>
          <w:ilvl w:val="0"/>
          <w:numId w:val="1"/>
        </w:numPr>
        <w:pBdr>
          <w:top w:val="nil"/>
          <w:left w:val="nil"/>
          <w:bottom w:val="nil"/>
          <w:right w:val="nil"/>
          <w:between w:val="nil"/>
        </w:pBdr>
        <w:spacing w:after="0"/>
        <w:ind w:right="66"/>
        <w:rPr>
          <w:rFonts w:ascii="Arial" w:eastAsia="Arial" w:hAnsi="Arial" w:cs="Arial"/>
          <w:b/>
          <w:sz w:val="20"/>
          <w:szCs w:val="20"/>
          <w:u w:val="single"/>
        </w:rPr>
      </w:pPr>
      <w:r w:rsidRPr="003F3A70">
        <w:rPr>
          <w:rFonts w:ascii="Arial" w:eastAsia="Arial" w:hAnsi="Arial" w:cs="Arial"/>
          <w:b/>
          <w:sz w:val="20"/>
          <w:szCs w:val="20"/>
          <w:u w:val="single"/>
        </w:rPr>
        <w:t>PUBLIC COMMENT</w:t>
      </w:r>
    </w:p>
    <w:p w14:paraId="3C0F8C77" w14:textId="77777777" w:rsidR="00B94FDD" w:rsidRPr="003F3A70" w:rsidRDefault="00B94FDD">
      <w:pPr>
        <w:pBdr>
          <w:top w:val="nil"/>
          <w:left w:val="nil"/>
          <w:bottom w:val="nil"/>
          <w:right w:val="nil"/>
          <w:between w:val="nil"/>
        </w:pBdr>
        <w:spacing w:after="0"/>
        <w:ind w:left="720" w:right="66"/>
        <w:rPr>
          <w:rFonts w:ascii="Arial" w:eastAsia="Arial" w:hAnsi="Arial" w:cs="Arial"/>
          <w:sz w:val="20"/>
          <w:szCs w:val="20"/>
        </w:rPr>
      </w:pPr>
    </w:p>
    <w:p w14:paraId="3B8C799D" w14:textId="77777777" w:rsidR="00B94FDD" w:rsidRPr="003F3A70" w:rsidRDefault="00000000">
      <w:pPr>
        <w:pBdr>
          <w:top w:val="nil"/>
          <w:left w:val="nil"/>
          <w:bottom w:val="nil"/>
          <w:right w:val="nil"/>
          <w:between w:val="nil"/>
        </w:pBdr>
        <w:spacing w:after="0"/>
        <w:ind w:left="720" w:right="66"/>
        <w:rPr>
          <w:rFonts w:ascii="Arial" w:eastAsia="Arial" w:hAnsi="Arial" w:cs="Arial"/>
          <w:sz w:val="20"/>
          <w:szCs w:val="20"/>
        </w:rPr>
      </w:pPr>
      <w:r w:rsidRPr="003F3A70">
        <w:rPr>
          <w:rFonts w:ascii="Arial" w:eastAsia="Arial" w:hAnsi="Arial" w:cs="Arial"/>
          <w:sz w:val="20"/>
          <w:szCs w:val="20"/>
        </w:rPr>
        <w:t>Chairman Weldon gave thanks to all the commissioners who helped put up the soccer goals at The Hills Park.</w:t>
      </w:r>
    </w:p>
    <w:p w14:paraId="17224159" w14:textId="77777777" w:rsidR="00B94FDD" w:rsidRPr="003F3A70" w:rsidRDefault="00B94FDD">
      <w:pPr>
        <w:spacing w:after="0"/>
        <w:ind w:right="66"/>
        <w:rPr>
          <w:rFonts w:ascii="Arial" w:eastAsia="Arial" w:hAnsi="Arial" w:cs="Arial"/>
          <w:sz w:val="20"/>
          <w:szCs w:val="20"/>
        </w:rPr>
      </w:pPr>
    </w:p>
    <w:p w14:paraId="1831A77C" w14:textId="77777777" w:rsidR="00B94FDD" w:rsidRPr="003F3A70" w:rsidRDefault="00000000">
      <w:pPr>
        <w:numPr>
          <w:ilvl w:val="0"/>
          <w:numId w:val="1"/>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b/>
          <w:sz w:val="20"/>
          <w:szCs w:val="20"/>
          <w:u w:val="single"/>
        </w:rPr>
        <w:t>REPORTS</w:t>
      </w:r>
    </w:p>
    <w:p w14:paraId="43F303B5" w14:textId="77777777" w:rsidR="00B94FDD" w:rsidRPr="003F3A70" w:rsidRDefault="00B94FDD">
      <w:pPr>
        <w:pBdr>
          <w:top w:val="nil"/>
          <w:left w:val="nil"/>
          <w:bottom w:val="nil"/>
          <w:right w:val="nil"/>
          <w:between w:val="nil"/>
        </w:pBdr>
        <w:spacing w:after="0"/>
        <w:ind w:left="720" w:right="66"/>
        <w:rPr>
          <w:rFonts w:ascii="Arial" w:eastAsia="Arial" w:hAnsi="Arial" w:cs="Arial"/>
          <w:b/>
          <w:sz w:val="20"/>
          <w:szCs w:val="20"/>
          <w:u w:val="single"/>
        </w:rPr>
      </w:pPr>
    </w:p>
    <w:p w14:paraId="5CE2116A" w14:textId="77777777" w:rsidR="00B94FDD" w:rsidRPr="003F3A70" w:rsidRDefault="00000000">
      <w:pPr>
        <w:numPr>
          <w:ilvl w:val="0"/>
          <w:numId w:val="2"/>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City Council Liaison Update</w:t>
      </w:r>
    </w:p>
    <w:p w14:paraId="67C30777" w14:textId="77777777" w:rsidR="00B94FDD" w:rsidRPr="003F3A70" w:rsidRDefault="00B94FDD">
      <w:pPr>
        <w:pBdr>
          <w:top w:val="nil"/>
          <w:left w:val="nil"/>
          <w:bottom w:val="nil"/>
          <w:right w:val="nil"/>
          <w:between w:val="nil"/>
        </w:pBdr>
        <w:spacing w:after="0"/>
        <w:ind w:left="720" w:right="66"/>
        <w:rPr>
          <w:rFonts w:ascii="Arial" w:eastAsia="Arial" w:hAnsi="Arial" w:cs="Arial"/>
          <w:sz w:val="20"/>
          <w:szCs w:val="20"/>
        </w:rPr>
      </w:pPr>
    </w:p>
    <w:p w14:paraId="40025904" w14:textId="5CEEF668" w:rsidR="00B94FDD" w:rsidRPr="003F3A70" w:rsidRDefault="00000000">
      <w:pPr>
        <w:pBdr>
          <w:top w:val="nil"/>
          <w:left w:val="nil"/>
          <w:bottom w:val="nil"/>
          <w:right w:val="nil"/>
          <w:between w:val="nil"/>
        </w:pBdr>
        <w:spacing w:after="0"/>
        <w:ind w:left="720" w:right="66"/>
        <w:jc w:val="both"/>
        <w:rPr>
          <w:rFonts w:ascii="Arial" w:eastAsia="Arial" w:hAnsi="Arial" w:cs="Arial"/>
          <w:sz w:val="20"/>
          <w:szCs w:val="20"/>
        </w:rPr>
      </w:pPr>
      <w:r w:rsidRPr="003F3A70">
        <w:rPr>
          <w:rFonts w:ascii="Arial" w:eastAsia="Arial" w:hAnsi="Arial" w:cs="Arial"/>
          <w:sz w:val="20"/>
          <w:szCs w:val="20"/>
        </w:rPr>
        <w:t xml:space="preserve">Councilmember Khait stated that the City Council had a couple of meetings one was the Capital Workshop they discussed several capital improvements that the residents wanted, which included enclosure of the Pavilion, turf fields, mini golf, additional playground concepts and playscapes, volleyball, pickleball and tennis courts and miniature golf. It was suggested that the Parks and </w:t>
      </w:r>
      <w:r w:rsidR="003F3A70" w:rsidRPr="003F3A70">
        <w:rPr>
          <w:rFonts w:ascii="Arial" w:eastAsia="Arial" w:hAnsi="Arial" w:cs="Arial"/>
          <w:sz w:val="20"/>
          <w:szCs w:val="20"/>
        </w:rPr>
        <w:t>Recreation Commission</w:t>
      </w:r>
      <w:r w:rsidRPr="003F3A70">
        <w:rPr>
          <w:rFonts w:ascii="Arial" w:eastAsia="Arial" w:hAnsi="Arial" w:cs="Arial"/>
          <w:sz w:val="20"/>
          <w:szCs w:val="20"/>
        </w:rPr>
        <w:t xml:space="preserve"> can decide which ones they would like to proceed with and get quotes to bring to the city council.</w:t>
      </w:r>
    </w:p>
    <w:p w14:paraId="351DC0CD" w14:textId="77777777" w:rsidR="00B94FDD" w:rsidRPr="003F3A70" w:rsidRDefault="00B94FDD">
      <w:pPr>
        <w:pBdr>
          <w:top w:val="nil"/>
          <w:left w:val="nil"/>
          <w:bottom w:val="nil"/>
          <w:right w:val="nil"/>
          <w:between w:val="nil"/>
        </w:pBdr>
        <w:spacing w:after="0"/>
        <w:ind w:left="720" w:right="66"/>
        <w:rPr>
          <w:rFonts w:ascii="Arial" w:eastAsia="Arial" w:hAnsi="Arial" w:cs="Arial"/>
          <w:sz w:val="20"/>
          <w:szCs w:val="20"/>
        </w:rPr>
      </w:pPr>
    </w:p>
    <w:p w14:paraId="517A43DA" w14:textId="77777777" w:rsidR="00B94FDD" w:rsidRPr="003F3A70" w:rsidRDefault="00000000">
      <w:pPr>
        <w:numPr>
          <w:ilvl w:val="0"/>
          <w:numId w:val="1"/>
        </w:numPr>
        <w:pBdr>
          <w:top w:val="nil"/>
          <w:left w:val="nil"/>
          <w:bottom w:val="nil"/>
          <w:right w:val="nil"/>
          <w:between w:val="nil"/>
        </w:pBdr>
        <w:spacing w:after="0"/>
        <w:ind w:right="66"/>
        <w:rPr>
          <w:rFonts w:ascii="Arial" w:eastAsia="Arial" w:hAnsi="Arial" w:cs="Arial"/>
          <w:b/>
          <w:sz w:val="20"/>
          <w:szCs w:val="20"/>
          <w:u w:val="single"/>
        </w:rPr>
      </w:pPr>
      <w:r w:rsidRPr="003F3A70">
        <w:rPr>
          <w:rFonts w:ascii="Arial" w:eastAsia="Arial" w:hAnsi="Arial" w:cs="Arial"/>
          <w:b/>
          <w:sz w:val="20"/>
          <w:szCs w:val="20"/>
          <w:u w:val="single"/>
        </w:rPr>
        <w:t>Business Items:</w:t>
      </w:r>
    </w:p>
    <w:p w14:paraId="5A89D1B1" w14:textId="77777777" w:rsidR="00B94FDD" w:rsidRPr="003F3A70" w:rsidRDefault="00B94FDD">
      <w:pPr>
        <w:pBdr>
          <w:top w:val="nil"/>
          <w:left w:val="nil"/>
          <w:bottom w:val="nil"/>
          <w:right w:val="nil"/>
          <w:between w:val="nil"/>
        </w:pBdr>
        <w:spacing w:after="0"/>
        <w:ind w:left="720" w:right="66"/>
        <w:rPr>
          <w:rFonts w:ascii="Arial" w:eastAsia="Arial" w:hAnsi="Arial" w:cs="Arial"/>
          <w:sz w:val="20"/>
          <w:szCs w:val="20"/>
        </w:rPr>
      </w:pPr>
    </w:p>
    <w:p w14:paraId="743E68C9" w14:textId="77777777" w:rsidR="00B94FDD" w:rsidRPr="003F3A70" w:rsidRDefault="00000000">
      <w:pPr>
        <w:numPr>
          <w:ilvl w:val="0"/>
          <w:numId w:val="3"/>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Discuss, consider, and take any necessary action regarding Parks and Recreation Budget.</w:t>
      </w:r>
    </w:p>
    <w:p w14:paraId="1946E008" w14:textId="77777777" w:rsidR="00B94FDD" w:rsidRPr="003F3A70" w:rsidRDefault="00B94FDD">
      <w:pPr>
        <w:pBdr>
          <w:top w:val="nil"/>
          <w:left w:val="nil"/>
          <w:bottom w:val="nil"/>
          <w:right w:val="nil"/>
          <w:between w:val="nil"/>
        </w:pBdr>
        <w:spacing w:after="0"/>
        <w:ind w:left="1080" w:right="66"/>
        <w:rPr>
          <w:rFonts w:ascii="Arial" w:eastAsia="Arial" w:hAnsi="Arial" w:cs="Arial"/>
          <w:sz w:val="20"/>
          <w:szCs w:val="20"/>
        </w:rPr>
      </w:pPr>
    </w:p>
    <w:p w14:paraId="4F0D53DE" w14:textId="77777777" w:rsidR="00B94FDD" w:rsidRPr="003F3A70" w:rsidRDefault="00000000" w:rsidP="003F3A70">
      <w:pPr>
        <w:spacing w:after="0"/>
        <w:ind w:left="360" w:right="66" w:firstLine="360"/>
        <w:rPr>
          <w:rFonts w:ascii="Arial" w:eastAsia="Arial" w:hAnsi="Arial" w:cs="Arial"/>
          <w:sz w:val="20"/>
          <w:szCs w:val="20"/>
        </w:rPr>
      </w:pPr>
      <w:r w:rsidRPr="003F3A70">
        <w:rPr>
          <w:rFonts w:ascii="Arial" w:eastAsia="Arial" w:hAnsi="Arial" w:cs="Arial"/>
          <w:sz w:val="20"/>
          <w:szCs w:val="20"/>
        </w:rPr>
        <w:t xml:space="preserve">Commissioners’ discussion on budget for remaining events for the 2025 year ending.  </w:t>
      </w:r>
    </w:p>
    <w:p w14:paraId="4D5757FF" w14:textId="77777777" w:rsidR="00B94FDD" w:rsidRPr="003F3A70" w:rsidRDefault="00B94FDD">
      <w:pPr>
        <w:spacing w:after="0"/>
        <w:ind w:left="360" w:right="66"/>
        <w:rPr>
          <w:rFonts w:ascii="Arial" w:eastAsia="Arial" w:hAnsi="Arial" w:cs="Arial"/>
          <w:sz w:val="20"/>
          <w:szCs w:val="20"/>
        </w:rPr>
      </w:pPr>
    </w:p>
    <w:p w14:paraId="2AD79E24" w14:textId="77777777" w:rsidR="00B94FDD" w:rsidRPr="003F3A70" w:rsidRDefault="00000000">
      <w:pPr>
        <w:numPr>
          <w:ilvl w:val="0"/>
          <w:numId w:val="3"/>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Discuss, consider, and take necessary action regarding upcoming Events.</w:t>
      </w:r>
    </w:p>
    <w:p w14:paraId="2CDA9003" w14:textId="77777777" w:rsidR="00B94FDD" w:rsidRPr="003F3A70" w:rsidRDefault="00B94FDD">
      <w:pPr>
        <w:pBdr>
          <w:top w:val="nil"/>
          <w:left w:val="nil"/>
          <w:bottom w:val="nil"/>
          <w:right w:val="nil"/>
          <w:between w:val="nil"/>
        </w:pBdr>
        <w:spacing w:after="0"/>
        <w:ind w:left="1080" w:right="66"/>
        <w:rPr>
          <w:rFonts w:ascii="Arial" w:eastAsia="Arial" w:hAnsi="Arial" w:cs="Arial"/>
          <w:sz w:val="20"/>
          <w:szCs w:val="20"/>
        </w:rPr>
      </w:pPr>
    </w:p>
    <w:p w14:paraId="57D3A120" w14:textId="77777777" w:rsidR="00B94FDD" w:rsidRPr="003F3A70" w:rsidRDefault="00000000">
      <w:pPr>
        <w:spacing w:after="0"/>
        <w:ind w:right="66" w:firstLine="720"/>
        <w:rPr>
          <w:rFonts w:ascii="Arial" w:eastAsia="Arial" w:hAnsi="Arial" w:cs="Arial"/>
          <w:sz w:val="20"/>
          <w:szCs w:val="20"/>
        </w:rPr>
      </w:pPr>
      <w:r w:rsidRPr="003F3A70">
        <w:rPr>
          <w:rFonts w:ascii="Arial" w:eastAsia="Arial" w:hAnsi="Arial" w:cs="Arial"/>
          <w:sz w:val="20"/>
          <w:szCs w:val="20"/>
        </w:rPr>
        <w:t>Commissioners discussed:</w:t>
      </w:r>
    </w:p>
    <w:p w14:paraId="6CD920E3" w14:textId="77777777" w:rsidR="00B94FDD" w:rsidRPr="003F3A70" w:rsidRDefault="00B94FDD">
      <w:pPr>
        <w:spacing w:after="0"/>
        <w:ind w:right="66" w:firstLine="360"/>
        <w:rPr>
          <w:rFonts w:ascii="Arial" w:eastAsia="Arial" w:hAnsi="Arial" w:cs="Arial"/>
          <w:sz w:val="20"/>
          <w:szCs w:val="20"/>
        </w:rPr>
      </w:pPr>
    </w:p>
    <w:p w14:paraId="60CFA39E" w14:textId="77777777" w:rsidR="00B94FDD" w:rsidRPr="003F3A70" w:rsidRDefault="00000000">
      <w:pPr>
        <w:numPr>
          <w:ilvl w:val="0"/>
          <w:numId w:val="4"/>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End of school year event Ice Cream truck to celebrate the end of the school year. Possibly June 1</w:t>
      </w:r>
      <w:r w:rsidRPr="003F3A70">
        <w:rPr>
          <w:rFonts w:ascii="Arial" w:eastAsia="Arial" w:hAnsi="Arial" w:cs="Arial"/>
          <w:sz w:val="20"/>
          <w:szCs w:val="20"/>
          <w:vertAlign w:val="superscript"/>
        </w:rPr>
        <w:t>st</w:t>
      </w:r>
      <w:r w:rsidRPr="003F3A70">
        <w:rPr>
          <w:rFonts w:ascii="Arial" w:eastAsia="Arial" w:hAnsi="Arial" w:cs="Arial"/>
          <w:sz w:val="20"/>
          <w:szCs w:val="20"/>
        </w:rPr>
        <w:t xml:space="preserve"> or June 8</w:t>
      </w:r>
      <w:r w:rsidRPr="003F3A70">
        <w:rPr>
          <w:rFonts w:ascii="Arial" w:eastAsia="Arial" w:hAnsi="Arial" w:cs="Arial"/>
          <w:sz w:val="20"/>
          <w:szCs w:val="20"/>
          <w:vertAlign w:val="superscript"/>
        </w:rPr>
        <w:t>th</w:t>
      </w:r>
      <w:r w:rsidRPr="003F3A70">
        <w:rPr>
          <w:rFonts w:ascii="Arial" w:eastAsia="Arial" w:hAnsi="Arial" w:cs="Arial"/>
          <w:sz w:val="20"/>
          <w:szCs w:val="20"/>
        </w:rPr>
        <w:t xml:space="preserve">. </w:t>
      </w:r>
    </w:p>
    <w:p w14:paraId="18C4C7AE" w14:textId="77777777" w:rsidR="00B94FDD" w:rsidRPr="003F3A70" w:rsidRDefault="00000000">
      <w:pPr>
        <w:numPr>
          <w:ilvl w:val="0"/>
          <w:numId w:val="4"/>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Movie Night at the Park</w:t>
      </w:r>
    </w:p>
    <w:p w14:paraId="502D2B89" w14:textId="77777777" w:rsidR="00B94FDD" w:rsidRPr="003F3A70" w:rsidRDefault="00000000">
      <w:pPr>
        <w:numPr>
          <w:ilvl w:val="0"/>
          <w:numId w:val="4"/>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Ice Cream at the Club with joint venture with the Club.</w:t>
      </w:r>
    </w:p>
    <w:p w14:paraId="6FEC11FD" w14:textId="77777777" w:rsidR="00B94FDD" w:rsidRPr="003F3A70" w:rsidRDefault="00000000">
      <w:pPr>
        <w:numPr>
          <w:ilvl w:val="0"/>
          <w:numId w:val="4"/>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Back to school event in August.</w:t>
      </w:r>
    </w:p>
    <w:p w14:paraId="4E7B1457" w14:textId="77777777" w:rsidR="00B94FDD" w:rsidRPr="003F3A70" w:rsidRDefault="00000000">
      <w:pPr>
        <w:numPr>
          <w:ilvl w:val="0"/>
          <w:numId w:val="4"/>
        </w:numPr>
        <w:pBdr>
          <w:top w:val="nil"/>
          <w:left w:val="nil"/>
          <w:bottom w:val="nil"/>
          <w:right w:val="nil"/>
          <w:between w:val="nil"/>
        </w:pBdr>
        <w:spacing w:after="0"/>
        <w:ind w:right="66"/>
        <w:rPr>
          <w:rFonts w:ascii="Arial" w:eastAsia="Arial" w:hAnsi="Arial" w:cs="Arial"/>
          <w:sz w:val="20"/>
          <w:szCs w:val="20"/>
        </w:rPr>
      </w:pPr>
      <w:r w:rsidRPr="003F3A70">
        <w:rPr>
          <w:rFonts w:ascii="Arial" w:eastAsia="Arial" w:hAnsi="Arial" w:cs="Arial"/>
          <w:sz w:val="20"/>
          <w:szCs w:val="20"/>
        </w:rPr>
        <w:t>Tentative date for The Hills City Limits of OCT 5th.</w:t>
      </w:r>
    </w:p>
    <w:p w14:paraId="62C82A24" w14:textId="77777777" w:rsidR="00B94FDD" w:rsidRPr="003F3A70" w:rsidRDefault="00B94FDD">
      <w:pPr>
        <w:spacing w:after="0"/>
        <w:ind w:right="66"/>
        <w:rPr>
          <w:rFonts w:ascii="Arial" w:eastAsia="Arial" w:hAnsi="Arial" w:cs="Arial"/>
          <w:sz w:val="20"/>
          <w:szCs w:val="20"/>
        </w:rPr>
      </w:pPr>
    </w:p>
    <w:p w14:paraId="34058D6E" w14:textId="77777777" w:rsidR="00B94FDD" w:rsidRPr="003F3A70" w:rsidRDefault="00000000">
      <w:pPr>
        <w:numPr>
          <w:ilvl w:val="0"/>
          <w:numId w:val="1"/>
        </w:numPr>
        <w:pBdr>
          <w:top w:val="nil"/>
          <w:left w:val="nil"/>
          <w:bottom w:val="nil"/>
          <w:right w:val="nil"/>
          <w:between w:val="nil"/>
        </w:pBdr>
        <w:spacing w:after="0"/>
        <w:ind w:right="66"/>
        <w:rPr>
          <w:rFonts w:ascii="Arial" w:eastAsia="Arial" w:hAnsi="Arial" w:cs="Arial"/>
          <w:b/>
          <w:sz w:val="20"/>
          <w:szCs w:val="20"/>
          <w:u w:val="single"/>
        </w:rPr>
      </w:pPr>
      <w:r w:rsidRPr="003F3A70">
        <w:rPr>
          <w:rFonts w:ascii="Arial" w:eastAsia="Arial" w:hAnsi="Arial" w:cs="Arial"/>
          <w:b/>
          <w:sz w:val="20"/>
          <w:szCs w:val="20"/>
          <w:u w:val="single"/>
        </w:rPr>
        <w:t>ADJOURN</w:t>
      </w:r>
    </w:p>
    <w:p w14:paraId="540F9372" w14:textId="77777777" w:rsidR="00B94FDD" w:rsidRPr="003F3A70" w:rsidRDefault="00B94FDD">
      <w:pPr>
        <w:pBdr>
          <w:top w:val="nil"/>
          <w:left w:val="nil"/>
          <w:bottom w:val="nil"/>
          <w:right w:val="nil"/>
          <w:between w:val="nil"/>
        </w:pBdr>
        <w:spacing w:after="0"/>
        <w:ind w:left="720" w:right="66"/>
        <w:rPr>
          <w:rFonts w:ascii="Arial" w:eastAsia="Arial" w:hAnsi="Arial" w:cs="Arial"/>
          <w:sz w:val="20"/>
          <w:szCs w:val="20"/>
        </w:rPr>
      </w:pPr>
    </w:p>
    <w:p w14:paraId="74985820" w14:textId="77777777" w:rsidR="00B94FDD" w:rsidRPr="003F3A70" w:rsidRDefault="00000000">
      <w:pPr>
        <w:pBdr>
          <w:top w:val="nil"/>
          <w:left w:val="nil"/>
          <w:bottom w:val="nil"/>
          <w:right w:val="nil"/>
          <w:between w:val="nil"/>
        </w:pBdr>
        <w:spacing w:after="0"/>
        <w:ind w:left="720" w:right="66"/>
        <w:rPr>
          <w:rFonts w:ascii="Arial" w:eastAsia="Arial" w:hAnsi="Arial" w:cs="Arial"/>
          <w:b/>
          <w:i/>
          <w:color w:val="5B9BD5"/>
          <w:sz w:val="20"/>
          <w:szCs w:val="20"/>
        </w:rPr>
      </w:pPr>
      <w:r w:rsidRPr="003F3A70">
        <w:rPr>
          <w:rFonts w:ascii="Arial" w:eastAsia="Arial" w:hAnsi="Arial" w:cs="Arial"/>
          <w:b/>
          <w:i/>
          <w:sz w:val="20"/>
          <w:szCs w:val="20"/>
        </w:rPr>
        <w:t xml:space="preserve">Commissioner Rivas-Reddy made a motion to adjourn, Commissioner Mohseni seconded the motion. Meeting </w:t>
      </w:r>
      <w:proofErr w:type="gramStart"/>
      <w:r w:rsidRPr="003F3A70">
        <w:rPr>
          <w:rFonts w:ascii="Arial" w:eastAsia="Arial" w:hAnsi="Arial" w:cs="Arial"/>
          <w:b/>
          <w:i/>
          <w:sz w:val="20"/>
          <w:szCs w:val="20"/>
        </w:rPr>
        <w:t>adjourn</w:t>
      </w:r>
      <w:proofErr w:type="gramEnd"/>
      <w:r w:rsidRPr="003F3A70">
        <w:rPr>
          <w:rFonts w:ascii="Arial" w:eastAsia="Arial" w:hAnsi="Arial" w:cs="Arial"/>
          <w:b/>
          <w:i/>
          <w:sz w:val="20"/>
          <w:szCs w:val="20"/>
        </w:rPr>
        <w:t xml:space="preserve"> at 6:06 P.M</w:t>
      </w:r>
      <w:r w:rsidRPr="003F3A70">
        <w:rPr>
          <w:rFonts w:ascii="Arial" w:eastAsia="Arial" w:hAnsi="Arial" w:cs="Arial"/>
          <w:b/>
          <w:i/>
          <w:color w:val="5B9BD5"/>
          <w:sz w:val="20"/>
          <w:szCs w:val="20"/>
        </w:rPr>
        <w:t xml:space="preserve">. </w:t>
      </w:r>
    </w:p>
    <w:p w14:paraId="1379AA0E" w14:textId="77777777" w:rsidR="00B94FDD" w:rsidRPr="003F3A70" w:rsidRDefault="00B94FDD">
      <w:pPr>
        <w:spacing w:after="0"/>
        <w:ind w:right="66"/>
        <w:rPr>
          <w:rFonts w:ascii="Arial" w:eastAsia="Arial" w:hAnsi="Arial" w:cs="Arial"/>
        </w:rPr>
      </w:pPr>
    </w:p>
    <w:sectPr w:rsidR="00B94FDD" w:rsidRPr="003F3A70">
      <w:headerReference w:type="even" r:id="rId9"/>
      <w:headerReference w:type="default" r:id="rId10"/>
      <w:footerReference w:type="even" r:id="rId11"/>
      <w:footerReference w:type="default" r:id="rId12"/>
      <w:headerReference w:type="first" r:id="rId13"/>
      <w:footerReference w:type="first" r:id="rId14"/>
      <w:pgSz w:w="12240" w:h="15840"/>
      <w:pgMar w:top="810" w:right="1013" w:bottom="1350" w:left="1080" w:header="720" w:footer="5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32E62" w14:textId="77777777" w:rsidR="005825A4" w:rsidRDefault="005825A4">
      <w:pPr>
        <w:spacing w:after="0" w:line="240" w:lineRule="auto"/>
      </w:pPr>
      <w:r>
        <w:separator/>
      </w:r>
    </w:p>
  </w:endnote>
  <w:endnote w:type="continuationSeparator" w:id="0">
    <w:p w14:paraId="5EA6DA8E" w14:textId="77777777" w:rsidR="005825A4" w:rsidRDefault="00582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C33875-1B1F-4D36-B40F-5BF2A8B76F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C6D3059-CAA5-4EA1-9979-4C995E60C407}"/>
    <w:embedBold r:id="rId3" w:fontKey="{DB1E1FCA-91A3-4E6E-AF3D-1973641A059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2A30138-2AB5-4E16-AE23-B05BB2F2082B}"/>
    <w:embedItalic r:id="rId5" w:fontKey="{2BD17B6F-D73D-4D93-BDE1-5D57A7E7498D}"/>
  </w:font>
  <w:font w:name="Verdana">
    <w:panose1 w:val="020B0604030504040204"/>
    <w:charset w:val="00"/>
    <w:family w:val="swiss"/>
    <w:pitch w:val="variable"/>
    <w:sig w:usb0="A00006FF" w:usb1="4000205B" w:usb2="00000010" w:usb3="00000000" w:csb0="0000019F" w:csb1="00000000"/>
    <w:embedRegular r:id="rId6" w:fontKey="{81EEB65D-8F99-4DD6-818C-6E7D77FD7F90}"/>
  </w:font>
  <w:font w:name="Calibri Light">
    <w:panose1 w:val="020F0302020204030204"/>
    <w:charset w:val="00"/>
    <w:family w:val="swiss"/>
    <w:pitch w:val="variable"/>
    <w:sig w:usb0="E4002EFF" w:usb1="C200247B" w:usb2="00000009" w:usb3="00000000" w:csb0="000001FF" w:csb1="00000000"/>
    <w:embedRegular r:id="rId7" w:fontKey="{4236049C-36AD-4FFA-BB58-B24EEF9BD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828A" w14:textId="51B90C3F" w:rsidR="00B94FDD" w:rsidRDefault="00000000">
    <w:pPr>
      <w:spacing w:after="0"/>
      <w:ind w:right="65"/>
      <w:jc w:val="center"/>
    </w:pPr>
    <w:r>
      <w:rPr>
        <w:rFonts w:ascii="Arial" w:eastAsia="Arial" w:hAnsi="Arial" w:cs="Arial"/>
        <w:sz w:val="24"/>
        <w:szCs w:val="24"/>
      </w:rPr>
      <w:t xml:space="preserve">Page </w:t>
    </w:r>
    <w:r>
      <w:fldChar w:fldCharType="begin"/>
    </w:r>
    <w:r>
      <w:instrText>PAGE</w:instrText>
    </w:r>
    <w:r>
      <w:fldChar w:fldCharType="separate"/>
    </w:r>
    <w:r>
      <w:fldChar w:fldCharType="end"/>
    </w:r>
    <w:r>
      <w:rPr>
        <w:rFonts w:ascii="Arial" w:eastAsia="Arial" w:hAnsi="Arial" w:cs="Arial"/>
        <w:sz w:val="24"/>
        <w:szCs w:val="24"/>
      </w:rPr>
      <w:t xml:space="preserve"> of </w:t>
    </w:r>
    <w:r>
      <w:fldChar w:fldCharType="begin"/>
    </w:r>
    <w:r>
      <w:instrText>NUMPAGES</w:instrText>
    </w:r>
    <w:r>
      <w:fldChar w:fldCharType="separate"/>
    </w:r>
    <w:r w:rsidR="00F44E5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E2D2" w14:textId="77777777" w:rsidR="00B94FDD" w:rsidRDefault="00000000">
    <w:pPr>
      <w:spacing w:after="0"/>
      <w:ind w:right="65"/>
      <w:jc w:val="center"/>
    </w:pPr>
    <w:r>
      <w:rPr>
        <w:rFonts w:ascii="Arial" w:eastAsia="Arial" w:hAnsi="Arial" w:cs="Arial"/>
        <w:sz w:val="24"/>
        <w:szCs w:val="24"/>
      </w:rPr>
      <w:t xml:space="preserve">Page </w:t>
    </w:r>
    <w:r>
      <w:fldChar w:fldCharType="begin"/>
    </w:r>
    <w:r>
      <w:instrText>PAGE</w:instrText>
    </w:r>
    <w:r>
      <w:fldChar w:fldCharType="separate"/>
    </w:r>
    <w:r w:rsidR="003F3A70">
      <w:rPr>
        <w:noProof/>
      </w:rPr>
      <w:t>1</w:t>
    </w:r>
    <w:r>
      <w:fldChar w:fldCharType="end"/>
    </w:r>
    <w:r>
      <w:rPr>
        <w:rFonts w:ascii="Arial" w:eastAsia="Arial" w:hAnsi="Arial" w:cs="Arial"/>
        <w:sz w:val="24"/>
        <w:szCs w:val="24"/>
      </w:rPr>
      <w:t xml:space="preserve"> of </w:t>
    </w:r>
    <w:r>
      <w:fldChar w:fldCharType="begin"/>
    </w:r>
    <w:r>
      <w:instrText>NUMPAGES</w:instrText>
    </w:r>
    <w:r>
      <w:fldChar w:fldCharType="separate"/>
    </w:r>
    <w:r w:rsidR="003F3A70">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426D" w14:textId="4317A800" w:rsidR="00B94FDD" w:rsidRDefault="00000000">
    <w:pPr>
      <w:spacing w:after="0"/>
      <w:ind w:right="65"/>
      <w:jc w:val="center"/>
    </w:pPr>
    <w:r>
      <w:rPr>
        <w:rFonts w:ascii="Arial" w:eastAsia="Arial" w:hAnsi="Arial" w:cs="Arial"/>
        <w:sz w:val="24"/>
        <w:szCs w:val="24"/>
      </w:rPr>
      <w:t xml:space="preserve">Page </w:t>
    </w:r>
    <w:r>
      <w:fldChar w:fldCharType="begin"/>
    </w:r>
    <w:r>
      <w:instrText>PAGE</w:instrText>
    </w:r>
    <w:r>
      <w:fldChar w:fldCharType="separate"/>
    </w:r>
    <w:r>
      <w:fldChar w:fldCharType="end"/>
    </w:r>
    <w:r>
      <w:rPr>
        <w:rFonts w:ascii="Arial" w:eastAsia="Arial" w:hAnsi="Arial" w:cs="Arial"/>
        <w:sz w:val="24"/>
        <w:szCs w:val="24"/>
      </w:rPr>
      <w:t xml:space="preserve"> of </w:t>
    </w:r>
    <w:r>
      <w:fldChar w:fldCharType="begin"/>
    </w:r>
    <w:r>
      <w:instrText>NUMPAGES</w:instrText>
    </w:r>
    <w:r>
      <w:fldChar w:fldCharType="separate"/>
    </w:r>
    <w:r w:rsidR="00F44E5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21FC7" w14:textId="77777777" w:rsidR="005825A4" w:rsidRDefault="005825A4">
      <w:pPr>
        <w:spacing w:after="0" w:line="240" w:lineRule="auto"/>
      </w:pPr>
      <w:r>
        <w:separator/>
      </w:r>
    </w:p>
  </w:footnote>
  <w:footnote w:type="continuationSeparator" w:id="0">
    <w:p w14:paraId="643F6E47" w14:textId="77777777" w:rsidR="005825A4" w:rsidRDefault="00582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DC38" w14:textId="77777777" w:rsidR="00B94FDD" w:rsidRDefault="00B94FDD">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F877" w14:textId="45DB26D8" w:rsidR="00B94FDD" w:rsidRDefault="00B94FDD">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C157F" w14:textId="77777777" w:rsidR="00B94FDD" w:rsidRDefault="00B94FDD">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D1CC3"/>
    <w:multiLevelType w:val="multilevel"/>
    <w:tmpl w:val="29DC311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E025664"/>
    <w:multiLevelType w:val="multilevel"/>
    <w:tmpl w:val="F5CC239A"/>
    <w:lvl w:ilvl="0">
      <w:start w:val="2"/>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2060E45"/>
    <w:multiLevelType w:val="multilevel"/>
    <w:tmpl w:val="507870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D82762"/>
    <w:multiLevelType w:val="multilevel"/>
    <w:tmpl w:val="35C66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9710042">
    <w:abstractNumId w:val="3"/>
  </w:num>
  <w:num w:numId="2" w16cid:durableId="1387216660">
    <w:abstractNumId w:val="2"/>
  </w:num>
  <w:num w:numId="3" w16cid:durableId="592513475">
    <w:abstractNumId w:val="0"/>
  </w:num>
  <w:num w:numId="4" w16cid:durableId="1488281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FDD"/>
    <w:rsid w:val="000522DE"/>
    <w:rsid w:val="003F3A70"/>
    <w:rsid w:val="005825A4"/>
    <w:rsid w:val="00B94FDD"/>
    <w:rsid w:val="00DF1159"/>
    <w:rsid w:val="00F4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A0822D"/>
  <w15:docId w15:val="{7CE37D12-BFFF-4FD2-8CB3-C9066846B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left="370" w:hanging="10"/>
      <w:outlineLvl w:val="0"/>
    </w:pPr>
    <w:rPr>
      <w:rFonts w:ascii="Arial" w:eastAsia="Arial" w:hAnsi="Arial" w:cs="Arial"/>
      <w:color w:val="000000"/>
      <w:sz w:val="24"/>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color w:val="000000"/>
      <w:sz w:val="24"/>
      <w:u w:val="single" w:color="000000"/>
    </w:rPr>
  </w:style>
  <w:style w:type="paragraph" w:styleId="ListParagraph">
    <w:name w:val="List Paragraph"/>
    <w:basedOn w:val="Normal"/>
    <w:uiPriority w:val="34"/>
    <w:qFormat/>
    <w:rsid w:val="00C92A0E"/>
    <w:pPr>
      <w:ind w:left="720"/>
      <w:contextualSpacing/>
    </w:pPr>
  </w:style>
  <w:style w:type="paragraph" w:styleId="Header">
    <w:name w:val="header"/>
    <w:basedOn w:val="Normal"/>
    <w:link w:val="HeaderChar"/>
    <w:uiPriority w:val="99"/>
    <w:unhideWhenUsed/>
    <w:rsid w:val="00C1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34E"/>
    <w:rPr>
      <w:rFonts w:ascii="Calibri" w:eastAsia="Calibri" w:hAnsi="Calibri" w:cs="Calibri"/>
      <w:color w:val="000000"/>
    </w:rPr>
  </w:style>
  <w:style w:type="character" w:styleId="Hyperlink">
    <w:name w:val="Hyperlink"/>
    <w:basedOn w:val="DefaultParagraphFont"/>
    <w:uiPriority w:val="99"/>
    <w:unhideWhenUsed/>
    <w:rsid w:val="007C4D46"/>
    <w:rPr>
      <w:color w:val="0563C1" w:themeColor="hyperlink"/>
      <w:u w:val="single"/>
    </w:rPr>
  </w:style>
  <w:style w:type="character" w:styleId="UnresolvedMention">
    <w:name w:val="Unresolved Mention"/>
    <w:basedOn w:val="DefaultParagraphFont"/>
    <w:uiPriority w:val="99"/>
    <w:semiHidden/>
    <w:unhideWhenUsed/>
    <w:rsid w:val="007C4D4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UMaR8d1u0cVvmehaE/gGcSdBA==">CgMxLjA4AHIhMVBFemhJX3JxdTB5RGtvbW5ZRmxSRmljR2JyY2FOdlA4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241</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De La Fuente</dc:creator>
  <cp:lastModifiedBy>Angie Massey</cp:lastModifiedBy>
  <cp:revision>2</cp:revision>
  <cp:lastPrinted>2025-05-14T18:33:00Z</cp:lastPrinted>
  <dcterms:created xsi:type="dcterms:W3CDTF">2025-05-14T18:34:00Z</dcterms:created>
  <dcterms:modified xsi:type="dcterms:W3CDTF">2025-05-14T18:34:00Z</dcterms:modified>
</cp:coreProperties>
</file>